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011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   Приложение 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Pr="007B2550">
        <w:rPr>
          <w:rFonts w:ascii="Times New Roman" w:hAnsi="Times New Roman"/>
          <w:sz w:val="20"/>
          <w:szCs w:val="20"/>
        </w:rPr>
        <w:t xml:space="preserve"> постановлени</w:t>
      </w:r>
      <w:r>
        <w:rPr>
          <w:rFonts w:ascii="Times New Roman" w:hAnsi="Times New Roman"/>
          <w:sz w:val="20"/>
          <w:szCs w:val="20"/>
        </w:rPr>
        <w:t>ю</w:t>
      </w:r>
      <w:r w:rsidRPr="007B2550">
        <w:rPr>
          <w:rFonts w:ascii="Times New Roman" w:hAnsi="Times New Roman"/>
          <w:sz w:val="20"/>
          <w:szCs w:val="20"/>
        </w:rPr>
        <w:t xml:space="preserve"> администрации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сельского поселения </w:t>
      </w:r>
      <w:r>
        <w:rPr>
          <w:rFonts w:ascii="Times New Roman" w:hAnsi="Times New Roman"/>
          <w:sz w:val="20"/>
          <w:szCs w:val="20"/>
        </w:rPr>
        <w:t>«Деревня Прудки»</w:t>
      </w:r>
    </w:p>
    <w:p w:rsidR="00146011" w:rsidRPr="007B2550" w:rsidRDefault="00146011" w:rsidP="007B2550">
      <w:pPr>
        <w:spacing w:after="0"/>
        <w:ind w:left="5160"/>
        <w:jc w:val="right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t xml:space="preserve">   от </w:t>
      </w:r>
      <w:r>
        <w:rPr>
          <w:rFonts w:ascii="Times New Roman" w:hAnsi="Times New Roman"/>
          <w:sz w:val="20"/>
          <w:szCs w:val="20"/>
        </w:rPr>
        <w:t>2</w:t>
      </w:r>
      <w:r w:rsidR="005533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>.12.2</w:t>
      </w:r>
      <w:r w:rsidRPr="007B2550">
        <w:rPr>
          <w:rFonts w:ascii="Times New Roman" w:hAnsi="Times New Roman"/>
          <w:sz w:val="20"/>
          <w:szCs w:val="20"/>
        </w:rPr>
        <w:t>01</w:t>
      </w:r>
      <w:r w:rsidR="0055338D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sz w:val="20"/>
          <w:szCs w:val="20"/>
        </w:rPr>
        <w:t xml:space="preserve"> г.</w:t>
      </w:r>
      <w:r w:rsidRPr="007B2550">
        <w:rPr>
          <w:rFonts w:ascii="Times New Roman" w:hAnsi="Times New Roman"/>
          <w:sz w:val="20"/>
          <w:szCs w:val="20"/>
        </w:rPr>
        <w:t xml:space="preserve">  № </w:t>
      </w:r>
      <w:r w:rsidR="0055338D">
        <w:rPr>
          <w:rFonts w:ascii="Times New Roman" w:hAnsi="Times New Roman"/>
          <w:sz w:val="20"/>
          <w:szCs w:val="20"/>
        </w:rPr>
        <w:t>7</w:t>
      </w:r>
      <w:r>
        <w:rPr>
          <w:rFonts w:ascii="Times New Roman" w:hAnsi="Times New Roman"/>
          <w:sz w:val="20"/>
          <w:szCs w:val="20"/>
        </w:rPr>
        <w:t>0</w:t>
      </w:r>
    </w:p>
    <w:p w:rsidR="00146011" w:rsidRPr="007B2550" w:rsidRDefault="00146011" w:rsidP="007B2550">
      <w:pPr>
        <w:ind w:left="516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pStyle w:val="a6"/>
        <w:ind w:left="5160"/>
        <w:jc w:val="left"/>
        <w:rPr>
          <w:b w:val="0"/>
          <w:sz w:val="20"/>
          <w:szCs w:val="20"/>
        </w:rPr>
      </w:pPr>
    </w:p>
    <w:p w:rsidR="00146011" w:rsidRPr="007B2550" w:rsidRDefault="00146011" w:rsidP="007B2550">
      <w:pPr>
        <w:pStyle w:val="a6"/>
        <w:rPr>
          <w:sz w:val="20"/>
          <w:szCs w:val="20"/>
        </w:rPr>
      </w:pPr>
      <w:r>
        <w:rPr>
          <w:sz w:val="20"/>
          <w:szCs w:val="20"/>
        </w:rPr>
        <w:t>ПАСПОРТ</w:t>
      </w:r>
    </w:p>
    <w:p w:rsidR="00146011" w:rsidRPr="007B2550" w:rsidRDefault="00146011" w:rsidP="007B2550">
      <w:pPr>
        <w:pStyle w:val="a6"/>
        <w:rPr>
          <w:sz w:val="20"/>
          <w:szCs w:val="20"/>
        </w:rPr>
      </w:pPr>
      <w:r w:rsidRPr="007B2550">
        <w:rPr>
          <w:sz w:val="20"/>
          <w:szCs w:val="20"/>
        </w:rPr>
        <w:t>МУНИЦИПАЛЬНОЙ  ПРОГРАММЫ</w:t>
      </w:r>
    </w:p>
    <w:p w:rsidR="00146011" w:rsidRPr="007B2550" w:rsidRDefault="00146011" w:rsidP="007B2550">
      <w:pPr>
        <w:tabs>
          <w:tab w:val="left" w:pos="5020"/>
        </w:tabs>
        <w:jc w:val="center"/>
        <w:rPr>
          <w:rFonts w:ascii="Times New Roman" w:hAnsi="Times New Roman"/>
          <w:b/>
          <w:sz w:val="20"/>
          <w:szCs w:val="20"/>
        </w:rPr>
      </w:pPr>
      <w:r w:rsidRPr="007B2550">
        <w:rPr>
          <w:rFonts w:ascii="Times New Roman" w:hAnsi="Times New Roman"/>
          <w:b/>
          <w:spacing w:val="-2"/>
          <w:sz w:val="20"/>
          <w:szCs w:val="20"/>
        </w:rPr>
        <w:t>«</w:t>
      </w:r>
      <w:r w:rsidRPr="007B2550">
        <w:rPr>
          <w:rFonts w:ascii="Times New Roman" w:hAnsi="Times New Roman"/>
          <w:b/>
          <w:spacing w:val="-2"/>
          <w:sz w:val="28"/>
          <w:szCs w:val="28"/>
        </w:rPr>
        <w:t>Благоустройство территории сельского поселения «</w:t>
      </w:r>
      <w:r>
        <w:rPr>
          <w:rFonts w:ascii="Times New Roman" w:hAnsi="Times New Roman"/>
          <w:b/>
          <w:spacing w:val="-2"/>
          <w:sz w:val="28"/>
          <w:szCs w:val="28"/>
        </w:rPr>
        <w:t>Деревня Прудки</w:t>
      </w:r>
      <w:r>
        <w:rPr>
          <w:rFonts w:ascii="Times New Roman" w:hAnsi="Times New Roman"/>
          <w:b/>
          <w:spacing w:val="-2"/>
          <w:sz w:val="20"/>
          <w:szCs w:val="20"/>
        </w:rPr>
        <w:t>»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0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000"/>
        <w:gridCol w:w="2103"/>
        <w:gridCol w:w="1560"/>
        <w:gridCol w:w="1701"/>
        <w:gridCol w:w="1436"/>
      </w:tblGrid>
      <w:tr w:rsidR="00146011" w:rsidRPr="00BC394A" w:rsidTr="007B2550">
        <w:trPr>
          <w:trHeight w:val="557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Наименование муниципальной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2"/>
                <w:sz w:val="20"/>
                <w:szCs w:val="20"/>
              </w:rPr>
              <w:t>« Благоустройство территории сельского поселения «</w:t>
            </w:r>
            <w:r>
              <w:rPr>
                <w:spacing w:val="-2"/>
                <w:sz w:val="20"/>
                <w:szCs w:val="20"/>
              </w:rPr>
              <w:t>Деревня Прудки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Цели муниципальной 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7B255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-повышения уровня комфортности пребывания на территории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», улучшение внешнего облика поселения, повышение уровня благоустройства территории, улучшение условий проживания населения, улучшение санитарного состояния территории</w:t>
            </w:r>
          </w:p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- улучшение санитарного и экологического состояния сельского поселения;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a3"/>
              <w:jc w:val="left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Задачи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Default="00146011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B2550">
              <w:rPr>
                <w:sz w:val="20"/>
                <w:szCs w:val="20"/>
              </w:rPr>
              <w:t xml:space="preserve">лучшение экологической обстановки, </w:t>
            </w:r>
          </w:p>
          <w:p w:rsidR="00146011" w:rsidRPr="007B2550" w:rsidRDefault="00146011" w:rsidP="00D844A9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Выполнение комплексного благоустройства внутриквартальных территорий, приведение к нормативным параметрам элементов внешнего и внутреннего благоустройства, приведение к нормативным параметрам элементов обустройства, повышение привлекательности зон отдыха</w:t>
            </w:r>
          </w:p>
          <w:p w:rsidR="00146011" w:rsidRPr="00BC394A" w:rsidRDefault="00146011" w:rsidP="00632E82">
            <w:pPr>
              <w:tabs>
                <w:tab w:val="left" w:pos="7371"/>
              </w:tabs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- информирование населения в сфере обращения с ТБО.</w:t>
            </w:r>
          </w:p>
          <w:p w:rsidR="00146011" w:rsidRPr="007B2550" w:rsidRDefault="00146011" w:rsidP="00632E82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-совершенствование правовой базы, регулирующей вопрос обращения с ТБО на территории сельского поселения;</w:t>
            </w:r>
            <w:r w:rsidRPr="007B2550">
              <w:rPr>
                <w:sz w:val="20"/>
                <w:szCs w:val="20"/>
              </w:rPr>
              <w:br/>
              <w:t>- ликвидация несанкционированных объектов размещения отходов в целях снижения негативного техногенного воздействия на окружающую среду и улучшение экологической обстановки в сельском поселении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Координатор муниципальной 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Муниципальный заказчик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Сроки реализации        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pacing w:val="-1"/>
                <w:sz w:val="20"/>
                <w:szCs w:val="20"/>
              </w:rPr>
              <w:t>201</w:t>
            </w:r>
            <w:r w:rsidR="004A79EC">
              <w:rPr>
                <w:spacing w:val="-1"/>
                <w:sz w:val="20"/>
                <w:szCs w:val="20"/>
              </w:rPr>
              <w:t>6 г</w:t>
            </w:r>
            <w:r w:rsidRPr="007B2550">
              <w:rPr>
                <w:spacing w:val="-1"/>
                <w:sz w:val="20"/>
                <w:szCs w:val="20"/>
              </w:rPr>
              <w:t>.</w:t>
            </w:r>
          </w:p>
        </w:tc>
      </w:tr>
      <w:tr w:rsidR="00146011" w:rsidRPr="00BC394A" w:rsidTr="00D844A9">
        <w:trPr>
          <w:trHeight w:val="320"/>
        </w:trPr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финансирования    </w:t>
            </w:r>
            <w:r w:rsidRPr="007B2550">
              <w:rPr>
                <w:sz w:val="20"/>
                <w:szCs w:val="20"/>
              </w:rPr>
              <w:br/>
              <w:t xml:space="preserve">муниципальной программы,  </w:t>
            </w:r>
            <w:r w:rsidRPr="007B2550">
              <w:rPr>
                <w:sz w:val="20"/>
                <w:szCs w:val="20"/>
              </w:rPr>
              <w:br/>
              <w:t xml:space="preserve">в том числе по годам: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Расходы (тыс. рублей)</w:t>
            </w:r>
          </w:p>
        </w:tc>
      </w:tr>
      <w:tr w:rsidR="00146011" w:rsidRPr="00BC394A" w:rsidTr="0063393A">
        <w:trPr>
          <w:trHeight w:val="480"/>
        </w:trPr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50251F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46011" w:rsidRPr="00BC394A" w:rsidTr="0063393A">
        <w:trPr>
          <w:trHeight w:val="32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бюджета  сельского поселения </w:t>
            </w:r>
            <w:r w:rsidRPr="007B2550">
              <w:rPr>
                <w:spacing w:val="-2"/>
                <w:sz w:val="20"/>
                <w:szCs w:val="20"/>
              </w:rPr>
              <w:t>«</w:t>
            </w:r>
            <w:r>
              <w:rPr>
                <w:spacing w:val="-2"/>
                <w:sz w:val="20"/>
                <w:szCs w:val="20"/>
              </w:rPr>
              <w:t>Деревня Прудки</w:t>
            </w:r>
            <w:r w:rsidRPr="007B2550">
              <w:rPr>
                <w:sz w:val="20"/>
                <w:szCs w:val="20"/>
              </w:rPr>
              <w:t xml:space="preserve"> »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4A79EC" w:rsidP="0063393A">
            <w:pPr>
              <w:jc w:val="center"/>
              <w:rPr>
                <w:rFonts w:ascii="Times New Roman" w:hAnsi="Times New Roman"/>
              </w:rPr>
            </w:pPr>
            <w:r>
              <w:t>153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4A79EC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146011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6011" w:rsidRPr="00BC394A" w:rsidRDefault="00146011" w:rsidP="0063393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011" w:rsidRPr="00BC394A" w:rsidTr="0063393A"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Другие источники            </w:t>
            </w:r>
          </w:p>
        </w:tc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3393A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</w:tr>
      <w:tr w:rsidR="00146011" w:rsidRPr="00BC394A" w:rsidTr="00D844A9">
        <w:trPr>
          <w:trHeight w:val="480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Планируемые результаты      </w:t>
            </w:r>
            <w:r w:rsidRPr="007B2550">
              <w:rPr>
                <w:sz w:val="20"/>
                <w:szCs w:val="20"/>
              </w:rPr>
              <w:br/>
              <w:t xml:space="preserve">реализации муниципальной  </w:t>
            </w:r>
            <w:r w:rsidRPr="007B2550">
              <w:rPr>
                <w:sz w:val="20"/>
                <w:szCs w:val="20"/>
              </w:rPr>
              <w:br/>
              <w:t xml:space="preserve">программы                   </w:t>
            </w:r>
          </w:p>
        </w:tc>
        <w:tc>
          <w:tcPr>
            <w:tcW w:w="68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632E82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Улучшение санитарного состояния территории</w:t>
            </w:r>
          </w:p>
          <w:p w:rsidR="00146011" w:rsidRPr="00BC394A" w:rsidRDefault="00146011" w:rsidP="002725AD">
            <w:pPr>
              <w:shd w:val="clear" w:color="auto" w:fill="FFFFFF"/>
              <w:spacing w:after="0"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 xml:space="preserve">Стабилизация состояния окружающей природной среды на территории сельского поселения </w:t>
            </w:r>
            <w:r w:rsidRPr="00BC394A">
              <w:rPr>
                <w:rFonts w:ascii="Times New Roman" w:hAnsi="Times New Roman"/>
                <w:spacing w:val="-2"/>
                <w:sz w:val="20"/>
                <w:szCs w:val="20"/>
              </w:rPr>
              <w:t>«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sz w:val="20"/>
                <w:szCs w:val="20"/>
              </w:rPr>
              <w:t xml:space="preserve"> </w:t>
            </w:r>
            <w:r w:rsidRPr="00BC394A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46011" w:rsidRPr="00BC394A" w:rsidRDefault="00146011" w:rsidP="00D844A9">
            <w:pPr>
              <w:shd w:val="clear" w:color="auto" w:fill="FFFFFF"/>
              <w:spacing w:line="274" w:lineRule="exact"/>
              <w:ind w:right="278"/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Повышение уровня благоустройства территории сельского поселения</w:t>
            </w:r>
          </w:p>
        </w:tc>
      </w:tr>
    </w:tbl>
    <w:p w:rsidR="00146011" w:rsidRPr="007B2550" w:rsidRDefault="00146011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0"/>
          <w:szCs w:val="20"/>
        </w:rPr>
      </w:pPr>
      <w:r w:rsidRPr="007B2550">
        <w:rPr>
          <w:rFonts w:ascii="Times New Roman" w:hAnsi="Times New Roman"/>
          <w:sz w:val="20"/>
          <w:szCs w:val="20"/>
        </w:rPr>
        <w:br w:type="textWrapping" w:clear="all"/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ind w:left="5520"/>
        <w:outlineLvl w:val="1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outlineLvl w:val="1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146011" w:rsidRPr="00481A19" w:rsidRDefault="00146011" w:rsidP="00481A19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Pr="00481A19">
        <w:rPr>
          <w:rFonts w:ascii="Times New Roman" w:hAnsi="Times New Roman"/>
          <w:sz w:val="24"/>
          <w:szCs w:val="24"/>
        </w:rPr>
        <w:t xml:space="preserve">. Основные 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мероприятия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 xml:space="preserve"> по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 xml:space="preserve"> реализации </w:t>
      </w:r>
      <w:r w:rsidR="004A79EC">
        <w:rPr>
          <w:rFonts w:ascii="Times New Roman" w:hAnsi="Times New Roman"/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программы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«</w:t>
      </w:r>
      <w:r w:rsidRPr="00101385">
        <w:rPr>
          <w:rFonts w:ascii="Times New Roman" w:hAnsi="Times New Roman"/>
          <w:b/>
          <w:sz w:val="28"/>
          <w:szCs w:val="28"/>
        </w:rPr>
        <w:t>Благоустройство территории сельского поселения «</w:t>
      </w:r>
      <w:r>
        <w:rPr>
          <w:rFonts w:ascii="Times New Roman" w:hAnsi="Times New Roman"/>
          <w:b/>
          <w:sz w:val="28"/>
          <w:szCs w:val="28"/>
        </w:rPr>
        <w:t>Деревня Прудки»</w:t>
      </w:r>
    </w:p>
    <w:tbl>
      <w:tblPr>
        <w:tblW w:w="10479" w:type="dxa"/>
        <w:tblInd w:w="-76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1800"/>
        <w:gridCol w:w="1254"/>
        <w:gridCol w:w="720"/>
        <w:gridCol w:w="960"/>
        <w:gridCol w:w="660"/>
        <w:gridCol w:w="600"/>
        <w:gridCol w:w="777"/>
        <w:gridCol w:w="1647"/>
        <w:gridCol w:w="1581"/>
      </w:tblGrid>
      <w:tr w:rsidR="00146011" w:rsidRPr="00BC394A" w:rsidTr="00E31410">
        <w:trPr>
          <w:trHeight w:val="320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N   </w:t>
            </w:r>
            <w:r w:rsidRPr="007B2550">
              <w:rPr>
                <w:sz w:val="20"/>
                <w:szCs w:val="20"/>
              </w:rPr>
              <w:br/>
            </w:r>
            <w:proofErr w:type="spellStart"/>
            <w:r w:rsidRPr="007B2550">
              <w:rPr>
                <w:sz w:val="20"/>
                <w:szCs w:val="20"/>
              </w:rPr>
              <w:t>п</w:t>
            </w:r>
            <w:proofErr w:type="spellEnd"/>
            <w:r w:rsidRPr="007B2550">
              <w:rPr>
                <w:sz w:val="20"/>
                <w:szCs w:val="20"/>
              </w:rPr>
              <w:t>/</w:t>
            </w:r>
            <w:proofErr w:type="spellStart"/>
            <w:r w:rsidRPr="007B2550">
              <w:rPr>
                <w:sz w:val="20"/>
                <w:szCs w:val="20"/>
              </w:rPr>
              <w:t>п</w:t>
            </w:r>
            <w:proofErr w:type="spellEnd"/>
            <w:r w:rsidRPr="007B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Мероприятия </w:t>
            </w:r>
            <w:r w:rsidRPr="007B2550">
              <w:rPr>
                <w:sz w:val="20"/>
                <w:szCs w:val="20"/>
              </w:rPr>
              <w:br/>
              <w:t xml:space="preserve">по          </w:t>
            </w:r>
            <w:r w:rsidRPr="007B2550">
              <w:rPr>
                <w:sz w:val="20"/>
                <w:szCs w:val="20"/>
              </w:rPr>
              <w:br/>
              <w:t xml:space="preserve">реализации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Источники     </w:t>
            </w:r>
            <w:r w:rsidRPr="007B255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Срок       </w:t>
            </w:r>
            <w:r w:rsidRPr="007B2550">
              <w:rPr>
                <w:sz w:val="20"/>
                <w:szCs w:val="20"/>
              </w:rPr>
              <w:br/>
              <w:t xml:space="preserve">исполнения </w:t>
            </w:r>
            <w:r w:rsidRPr="007B255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Всего </w:t>
            </w:r>
            <w:r w:rsidRPr="007B2550">
              <w:rPr>
                <w:sz w:val="20"/>
                <w:szCs w:val="20"/>
              </w:rPr>
              <w:br/>
              <w:t xml:space="preserve">(тыс. </w:t>
            </w:r>
            <w:r w:rsidRPr="007B2550">
              <w:rPr>
                <w:sz w:val="20"/>
                <w:szCs w:val="20"/>
              </w:rPr>
              <w:br/>
              <w:t xml:space="preserve">руб.) </w:t>
            </w:r>
          </w:p>
        </w:tc>
        <w:tc>
          <w:tcPr>
            <w:tcW w:w="2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Объем финансирования по годам (тыс. руб.)         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Ответственный</w:t>
            </w:r>
            <w:r w:rsidRPr="007B2550">
              <w:rPr>
                <w:sz w:val="20"/>
                <w:szCs w:val="20"/>
              </w:rPr>
              <w:br/>
              <w:t>за выполнение</w:t>
            </w:r>
            <w:r w:rsidRPr="007B2550">
              <w:rPr>
                <w:sz w:val="20"/>
                <w:szCs w:val="20"/>
              </w:rPr>
              <w:br/>
              <w:t xml:space="preserve">мероприятия  </w:t>
            </w:r>
            <w:r w:rsidRPr="007B2550">
              <w:rPr>
                <w:sz w:val="20"/>
                <w:szCs w:val="20"/>
              </w:rPr>
              <w:br/>
              <w:t xml:space="preserve">программы 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Результаты  выполнения  </w:t>
            </w:r>
            <w:r w:rsidRPr="007B2550">
              <w:rPr>
                <w:sz w:val="20"/>
                <w:szCs w:val="20"/>
              </w:rPr>
              <w:br/>
              <w:t xml:space="preserve">мероприятий программы </w:t>
            </w:r>
          </w:p>
        </w:tc>
      </w:tr>
      <w:tr w:rsidR="00146011" w:rsidRPr="00BC394A" w:rsidTr="0061269B">
        <w:trPr>
          <w:trHeight w:val="756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  <w:r w:rsidRPr="007B2550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F665A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6011" w:rsidRPr="00BC394A" w:rsidTr="00E31410"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1  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8</w:t>
            </w: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9</w:t>
            </w:r>
          </w:p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12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jc w:val="center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13</w:t>
            </w:r>
          </w:p>
        </w:tc>
      </w:tr>
      <w:tr w:rsidR="00146011" w:rsidRPr="00BC394A" w:rsidTr="00E31410">
        <w:trPr>
          <w:trHeight w:val="32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Уличное освещение сельского поселения «</w:t>
            </w:r>
            <w:r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Деревня Прудки</w:t>
            </w:r>
            <w:r w:rsidRPr="00BC394A">
              <w:rPr>
                <w:rFonts w:ascii="Times New Roman" w:hAnsi="Times New Roman"/>
                <w:b/>
                <w:spacing w:val="-2"/>
                <w:sz w:val="20"/>
                <w:szCs w:val="20"/>
              </w:rPr>
              <w:t>»</w:t>
            </w:r>
          </w:p>
        </w:tc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b/>
                <w:sz w:val="20"/>
                <w:szCs w:val="20"/>
              </w:rPr>
              <w:t xml:space="preserve">Итого       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b/>
                <w:sz w:val="20"/>
                <w:szCs w:val="20"/>
              </w:rPr>
              <w:t>201</w:t>
            </w:r>
            <w:r w:rsidR="004A79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  <w:r w:rsidR="00146011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A79EC">
              <w:rPr>
                <w:b/>
                <w:sz w:val="20"/>
                <w:szCs w:val="20"/>
              </w:rPr>
              <w:t>33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CD3996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E3141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Электроэнергия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E31410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4A79E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F665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  <w:r w:rsidR="00146011">
              <w:rPr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146011" w:rsidP="00D844A9">
            <w:pPr>
              <w:rPr>
                <w:rFonts w:ascii="Times New Roman" w:hAnsi="Times New Roman"/>
                <w:sz w:val="20"/>
                <w:szCs w:val="20"/>
              </w:rPr>
            </w:pPr>
            <w:r w:rsidRPr="00BC394A">
              <w:rPr>
                <w:rFonts w:ascii="Times New Roman" w:hAnsi="Times New Roman"/>
                <w:sz w:val="20"/>
                <w:szCs w:val="20"/>
              </w:rPr>
              <w:t>ТО уличного освещения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F665A8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4A79EC" w:rsidP="00D873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  <w:r w:rsidR="00146011">
              <w:rPr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4A79EC" w:rsidP="00F665A8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46011" w:rsidRPr="00BD228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BD2283">
              <w:rPr>
                <w:b/>
                <w:sz w:val="20"/>
                <w:szCs w:val="20"/>
              </w:rPr>
              <w:t xml:space="preserve">Средства      </w:t>
            </w:r>
            <w:r w:rsidRPr="00BD2283">
              <w:rPr>
                <w:b/>
                <w:sz w:val="20"/>
                <w:szCs w:val="20"/>
              </w:rPr>
              <w:br/>
              <w:t>бюджета  сель</w:t>
            </w:r>
            <w:r>
              <w:rPr>
                <w:b/>
                <w:sz w:val="20"/>
                <w:szCs w:val="20"/>
              </w:rPr>
              <w:t>ского поселения «Деревня Прудки</w:t>
            </w:r>
            <w:r w:rsidRPr="00BD2283">
              <w:rPr>
                <w:b/>
                <w:sz w:val="20"/>
                <w:szCs w:val="20"/>
              </w:rPr>
              <w:t xml:space="preserve">»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73FC">
            <w:pPr>
              <w:pStyle w:val="ConsPlusCell"/>
              <w:rPr>
                <w:b/>
                <w:sz w:val="20"/>
                <w:szCs w:val="20"/>
              </w:rPr>
            </w:pPr>
            <w:r w:rsidRPr="00BD2283">
              <w:rPr>
                <w:b/>
                <w:sz w:val="20"/>
                <w:szCs w:val="20"/>
              </w:rPr>
              <w:t>201</w:t>
            </w:r>
            <w:r w:rsidR="004A79E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4A79EC" w:rsidP="00D844A9">
            <w:pPr>
              <w:pStyle w:val="ConsPlusCell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806ABA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D2283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  <w:r w:rsidRPr="007B2550">
              <w:rPr>
                <w:sz w:val="20"/>
                <w:szCs w:val="20"/>
              </w:rPr>
              <w:t>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E31410">
        <w:trPr>
          <w:trHeight w:val="137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46011">
              <w:rPr>
                <w:sz w:val="20"/>
                <w:szCs w:val="20"/>
              </w:rPr>
              <w:t>.1.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Вывоз ТБО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E31410">
              <w:rPr>
                <w:sz w:val="20"/>
                <w:szCs w:val="20"/>
              </w:rPr>
              <w:t>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b/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46011" w:rsidRPr="00BC394A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665F0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46011" w:rsidRPr="007B2550">
              <w:rPr>
                <w:sz w:val="20"/>
                <w:szCs w:val="20"/>
              </w:rPr>
              <w:t>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665F03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E31410"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  <w:tr w:rsidR="00146011" w:rsidRPr="00BC394A" w:rsidTr="00665F03">
        <w:trPr>
          <w:trHeight w:val="698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4A79EC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Уборка территории 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 xml:space="preserve">Средства      </w:t>
            </w:r>
            <w:r w:rsidRPr="007B2550">
              <w:rPr>
                <w:sz w:val="20"/>
                <w:szCs w:val="20"/>
              </w:rPr>
              <w:br/>
              <w:t xml:space="preserve">бюджета  сельского поселения </w:t>
            </w:r>
            <w:r>
              <w:rPr>
                <w:sz w:val="20"/>
                <w:szCs w:val="20"/>
              </w:rPr>
              <w:t>«Деревня Прудки</w:t>
            </w:r>
            <w:r w:rsidRPr="00E31410">
              <w:rPr>
                <w:sz w:val="20"/>
                <w:szCs w:val="20"/>
              </w:rPr>
              <w:t>»</w:t>
            </w:r>
            <w:r w:rsidRPr="007B255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  <w:r w:rsidRPr="007B2550">
              <w:rPr>
                <w:sz w:val="20"/>
                <w:szCs w:val="20"/>
              </w:rPr>
              <w:t>201</w:t>
            </w:r>
            <w:r w:rsidR="004A79EC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BC394A" w:rsidRDefault="004A79EC" w:rsidP="00D844A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46011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73FC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E31410" w:rsidRDefault="00146011" w:rsidP="00D844A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1" w:rsidRPr="007B2550" w:rsidRDefault="00146011" w:rsidP="00D844A9">
            <w:pPr>
              <w:pStyle w:val="ConsPlusCell"/>
              <w:rPr>
                <w:b/>
                <w:sz w:val="20"/>
                <w:szCs w:val="20"/>
              </w:rPr>
            </w:pPr>
          </w:p>
        </w:tc>
      </w:tr>
    </w:tbl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81A19">
        <w:rPr>
          <w:rFonts w:ascii="Times New Roman" w:hAnsi="Times New Roman"/>
          <w:sz w:val="24"/>
          <w:szCs w:val="24"/>
        </w:rPr>
        <w:t>.Рес</w:t>
      </w:r>
      <w:r>
        <w:rPr>
          <w:rFonts w:ascii="Times New Roman" w:hAnsi="Times New Roman"/>
          <w:sz w:val="24"/>
          <w:szCs w:val="24"/>
        </w:rPr>
        <w:t>урсное обеспечение муниципальной программы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Ресурсное обеспечение муниципальной программы осуществляется за счет различных источников финансирования. Основной источник обеспечения программы – финансирование за счет местного бюджета. Второй источник – инвестиции частных предпринимателей. Третий источник финансирования – целевые средства.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3.Механизм реализации муниципальной программы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Механизмом реализации программы является активная деятельность администрации </w:t>
      </w:r>
      <w:r>
        <w:rPr>
          <w:rFonts w:ascii="Times New Roman" w:hAnsi="Times New Roman"/>
          <w:sz w:val="24"/>
          <w:szCs w:val="24"/>
        </w:rPr>
        <w:lastRenderedPageBreak/>
        <w:t>сельского поселения по выполнению планов доходов местного бюджета, организация и вовлечение индивидуальных предпринимателей в данную программу и планомерная работа по выполнению программы благоустройства.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4.Организация управления муниципальной программой и контроль за ходом ее выполнения.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Управление муниципальной программой намечено осуществлять созданной и постоянно действующей комиссией. Контроль за ходом выполнения возлагается на главу администрации сельского поселения «Деревня Прудки».</w:t>
      </w:r>
    </w:p>
    <w:p w:rsidR="00146011" w:rsidRDefault="00146011" w:rsidP="00481A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5.Ожидаемые результаты реализации муниципальной программы.</w:t>
      </w:r>
    </w:p>
    <w:p w:rsidR="00146011" w:rsidRPr="002725AD" w:rsidRDefault="00146011" w:rsidP="002725AD">
      <w:pPr>
        <w:framePr w:hSpace="180" w:wrap="around" w:vAnchor="text" w:hAnchor="text" w:y="1"/>
        <w:shd w:val="clear" w:color="auto" w:fill="FFFFFF"/>
        <w:spacing w:after="0" w:line="274" w:lineRule="exact"/>
        <w:ind w:right="278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Результатами реализации программы будут являться улучшение условий проживания населения в населенных пунктах сельского поселения, у</w:t>
      </w:r>
      <w:r w:rsidRPr="002725AD">
        <w:rPr>
          <w:rFonts w:ascii="Times New Roman" w:hAnsi="Times New Roman"/>
          <w:sz w:val="24"/>
          <w:szCs w:val="24"/>
        </w:rPr>
        <w:t>лучшение санитарного состояния территории</w:t>
      </w:r>
      <w:r>
        <w:rPr>
          <w:rFonts w:ascii="Times New Roman" w:hAnsi="Times New Roman"/>
          <w:sz w:val="24"/>
          <w:szCs w:val="24"/>
        </w:rPr>
        <w:t>, с</w:t>
      </w:r>
      <w:r w:rsidRPr="002725AD">
        <w:rPr>
          <w:rFonts w:ascii="Times New Roman" w:hAnsi="Times New Roman"/>
          <w:sz w:val="24"/>
          <w:szCs w:val="24"/>
        </w:rPr>
        <w:t xml:space="preserve">табилизация состояния окружающей природной среды на территории сельского поселения </w:t>
      </w:r>
      <w:r w:rsidRPr="002725AD"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Деревня Прудки</w:t>
      </w:r>
      <w:r w:rsidRPr="002725AD">
        <w:rPr>
          <w:sz w:val="24"/>
          <w:szCs w:val="24"/>
        </w:rPr>
        <w:t xml:space="preserve"> </w:t>
      </w:r>
      <w:r w:rsidRPr="002725A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повышение уровня благоустройства территории</w:t>
      </w: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146011" w:rsidRDefault="00146011" w:rsidP="007B255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Основные проблемы благоустройства в сельском поселении «Деревня Прудки»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В состав сельского поселения «Деревня Прудки» входят 17 населенных пунктов: д.Прудки, д.Абелей, д.Большие Луга, д.Бобровка, </w:t>
      </w:r>
      <w:proofErr w:type="spellStart"/>
      <w:r>
        <w:rPr>
          <w:rFonts w:ascii="Times New Roman" w:hAnsi="Times New Roman"/>
          <w:sz w:val="24"/>
          <w:szCs w:val="24"/>
        </w:rPr>
        <w:t>д.Березенки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д.Голухино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д.Гурьево</w:t>
      </w:r>
      <w:proofErr w:type="spellEnd"/>
      <w:r>
        <w:rPr>
          <w:rFonts w:ascii="Times New Roman" w:hAnsi="Times New Roman"/>
          <w:sz w:val="24"/>
          <w:szCs w:val="24"/>
        </w:rPr>
        <w:t xml:space="preserve">, д.Доброе, </w:t>
      </w:r>
      <w:proofErr w:type="spellStart"/>
      <w:r>
        <w:rPr>
          <w:rFonts w:ascii="Times New Roman" w:hAnsi="Times New Roman"/>
          <w:sz w:val="24"/>
          <w:szCs w:val="24"/>
        </w:rPr>
        <w:t>д.Дольское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д.Закатовка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д.Николо-Дол, д.Победа, </w:t>
      </w:r>
      <w:proofErr w:type="spellStart"/>
      <w:r>
        <w:rPr>
          <w:rFonts w:ascii="Times New Roman" w:hAnsi="Times New Roman"/>
          <w:sz w:val="24"/>
          <w:szCs w:val="24"/>
        </w:rPr>
        <w:t>д.Столбовка</w:t>
      </w:r>
      <w:proofErr w:type="spellEnd"/>
      <w:r>
        <w:rPr>
          <w:rFonts w:ascii="Times New Roman" w:hAnsi="Times New Roman"/>
          <w:sz w:val="24"/>
          <w:szCs w:val="24"/>
        </w:rPr>
        <w:t xml:space="preserve">, д.Соловьиные Зори, д.Ушаково, д. </w:t>
      </w:r>
      <w:proofErr w:type="spellStart"/>
      <w:r>
        <w:rPr>
          <w:rFonts w:ascii="Times New Roman" w:hAnsi="Times New Roman"/>
          <w:sz w:val="24"/>
          <w:szCs w:val="24"/>
        </w:rPr>
        <w:t>Шершино</w:t>
      </w:r>
      <w:proofErr w:type="spellEnd"/>
      <w:r>
        <w:rPr>
          <w:rFonts w:ascii="Times New Roman" w:hAnsi="Times New Roman"/>
          <w:sz w:val="24"/>
          <w:szCs w:val="24"/>
        </w:rPr>
        <w:t>. Численность населения составляет 537 человек. В летние месяцы население увеличивается в несколько раз за счет приезжающих на отдых граждан. В связи с этим обостряется проблема с загрязненностью территории СП ТБО, возникновением несанкционированных свалок.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 отъездом отдыхающих в осенний период увеличивается количество бродячих животных.</w:t>
      </w: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146011" w:rsidRDefault="00146011" w:rsidP="000B281F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Цели и задачи программы: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 xml:space="preserve">повышения уровня комфортности пребывания на территории сельского поселения </w:t>
      </w:r>
      <w:r w:rsidRPr="00481A19">
        <w:rPr>
          <w:rFonts w:ascii="Times New Roman" w:hAnsi="Times New Roman"/>
          <w:spacing w:val="-2"/>
          <w:sz w:val="24"/>
          <w:szCs w:val="24"/>
        </w:rPr>
        <w:t>«</w:t>
      </w:r>
      <w:r>
        <w:rPr>
          <w:rFonts w:ascii="Times New Roman" w:hAnsi="Times New Roman"/>
          <w:spacing w:val="-2"/>
          <w:sz w:val="24"/>
          <w:szCs w:val="24"/>
        </w:rPr>
        <w:t>Деревня Прудки</w:t>
      </w:r>
      <w:r w:rsidRPr="00481A19">
        <w:rPr>
          <w:sz w:val="24"/>
          <w:szCs w:val="24"/>
        </w:rPr>
        <w:t xml:space="preserve"> </w:t>
      </w:r>
      <w:r w:rsidRPr="00481A19">
        <w:rPr>
          <w:rFonts w:ascii="Times New Roman" w:hAnsi="Times New Roman"/>
          <w:sz w:val="24"/>
          <w:szCs w:val="24"/>
        </w:rPr>
        <w:t>»,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 xml:space="preserve"> улучшение внешнего облика поселения,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46011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</w:t>
      </w:r>
      <w:r w:rsidRPr="00481A19">
        <w:rPr>
          <w:rFonts w:ascii="Times New Roman" w:hAnsi="Times New Roman"/>
          <w:sz w:val="24"/>
          <w:szCs w:val="24"/>
        </w:rPr>
        <w:t xml:space="preserve"> повышение уровня благоустройства территории, </w:t>
      </w:r>
    </w:p>
    <w:p w:rsidR="00146011" w:rsidRPr="00481A19" w:rsidRDefault="00146011" w:rsidP="00481A19">
      <w:pPr>
        <w:framePr w:hSpace="180" w:wrap="around" w:vAnchor="text" w:hAnchor="text" w:y="1"/>
        <w:spacing w:after="0"/>
        <w:suppressOverlap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</w:t>
      </w:r>
      <w:r w:rsidRPr="00481A19">
        <w:rPr>
          <w:rFonts w:ascii="Times New Roman" w:hAnsi="Times New Roman"/>
          <w:sz w:val="24"/>
          <w:szCs w:val="24"/>
        </w:rPr>
        <w:t>улучшение условий проживания населения, улучшение санитарного состояния территории</w:t>
      </w:r>
    </w:p>
    <w:p w:rsidR="00146011" w:rsidRPr="00481A19" w:rsidRDefault="00146011" w:rsidP="00481A1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481A19">
        <w:rPr>
          <w:rFonts w:ascii="Times New Roman" w:hAnsi="Times New Roman"/>
          <w:sz w:val="24"/>
          <w:szCs w:val="24"/>
        </w:rPr>
        <w:t>- улучшение санитарного и экологического состояния сельского поселения</w:t>
      </w:r>
    </w:p>
    <w:p w:rsidR="00146011" w:rsidRPr="007B2550" w:rsidRDefault="00146011" w:rsidP="007B2550">
      <w:pPr>
        <w:ind w:left="2832" w:firstLine="708"/>
        <w:jc w:val="center"/>
        <w:rPr>
          <w:rFonts w:ascii="Times New Roman" w:hAnsi="Times New Roman"/>
          <w:i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 w:rsidP="007B2550">
      <w:pPr>
        <w:ind w:left="5640"/>
        <w:rPr>
          <w:rFonts w:ascii="Times New Roman" w:hAnsi="Times New Roman"/>
          <w:sz w:val="20"/>
          <w:szCs w:val="20"/>
        </w:rPr>
      </w:pPr>
    </w:p>
    <w:p w:rsidR="00146011" w:rsidRPr="007B2550" w:rsidRDefault="00146011">
      <w:pPr>
        <w:rPr>
          <w:rFonts w:ascii="Times New Roman" w:hAnsi="Times New Roman"/>
          <w:sz w:val="20"/>
          <w:szCs w:val="20"/>
        </w:rPr>
      </w:pPr>
    </w:p>
    <w:sectPr w:rsidR="00146011" w:rsidRPr="007B2550" w:rsidSect="008B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29AD"/>
    <w:multiLevelType w:val="hybridMultilevel"/>
    <w:tmpl w:val="48626450"/>
    <w:lvl w:ilvl="0" w:tplc="DDE08A4E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1CC97DCF"/>
    <w:multiLevelType w:val="hybridMultilevel"/>
    <w:tmpl w:val="E60639F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782734"/>
    <w:multiLevelType w:val="hybridMultilevel"/>
    <w:tmpl w:val="5992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A791220"/>
    <w:multiLevelType w:val="hybridMultilevel"/>
    <w:tmpl w:val="E0D01098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7211A9"/>
    <w:multiLevelType w:val="hybridMultilevel"/>
    <w:tmpl w:val="0F684566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6772521"/>
    <w:multiLevelType w:val="hybridMultilevel"/>
    <w:tmpl w:val="54B05CFC"/>
    <w:lvl w:ilvl="0" w:tplc="36EC7B7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0391DC3"/>
    <w:multiLevelType w:val="multilevel"/>
    <w:tmpl w:val="DFCE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18665B5"/>
    <w:multiLevelType w:val="hybridMultilevel"/>
    <w:tmpl w:val="1F4AB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305D9"/>
    <w:multiLevelType w:val="hybridMultilevel"/>
    <w:tmpl w:val="ADF8A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54157AE7"/>
    <w:multiLevelType w:val="hybridMultilevel"/>
    <w:tmpl w:val="2218444A"/>
    <w:lvl w:ilvl="0" w:tplc="E26CFF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DF96A19"/>
    <w:multiLevelType w:val="hybridMultilevel"/>
    <w:tmpl w:val="4F0A8CDE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67C363EE"/>
    <w:multiLevelType w:val="hybridMultilevel"/>
    <w:tmpl w:val="ADC63054"/>
    <w:lvl w:ilvl="0" w:tplc="C8C4BBA8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12">
    <w:nsid w:val="7E710D42"/>
    <w:multiLevelType w:val="hybridMultilevel"/>
    <w:tmpl w:val="AABC8980"/>
    <w:lvl w:ilvl="0" w:tplc="97AC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12"/>
  </w:num>
  <w:num w:numId="9">
    <w:abstractNumId w:val="3"/>
  </w:num>
  <w:num w:numId="10">
    <w:abstractNumId w:val="8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2"/>
  <w:proofState w:spelling="clean"/>
  <w:defaultTabStop w:val="708"/>
  <w:characterSpacingControl w:val="doNotCompress"/>
  <w:compat/>
  <w:rsids>
    <w:rsidRoot w:val="007B2550"/>
    <w:rsid w:val="00053906"/>
    <w:rsid w:val="000B281F"/>
    <w:rsid w:val="000D7CF5"/>
    <w:rsid w:val="000F4879"/>
    <w:rsid w:val="00101385"/>
    <w:rsid w:val="00146011"/>
    <w:rsid w:val="00192A59"/>
    <w:rsid w:val="00202F99"/>
    <w:rsid w:val="002161A0"/>
    <w:rsid w:val="002725AD"/>
    <w:rsid w:val="002F31AC"/>
    <w:rsid w:val="003568B1"/>
    <w:rsid w:val="003866D2"/>
    <w:rsid w:val="003C21E8"/>
    <w:rsid w:val="003D5B44"/>
    <w:rsid w:val="00433E9E"/>
    <w:rsid w:val="00481A19"/>
    <w:rsid w:val="004A79EC"/>
    <w:rsid w:val="004C6083"/>
    <w:rsid w:val="00500DED"/>
    <w:rsid w:val="0050251F"/>
    <w:rsid w:val="0055338D"/>
    <w:rsid w:val="0061269B"/>
    <w:rsid w:val="00632E82"/>
    <w:rsid w:val="0063393A"/>
    <w:rsid w:val="00637D53"/>
    <w:rsid w:val="00665F03"/>
    <w:rsid w:val="006760F9"/>
    <w:rsid w:val="006A1AFE"/>
    <w:rsid w:val="006A4994"/>
    <w:rsid w:val="007A42D9"/>
    <w:rsid w:val="007A6402"/>
    <w:rsid w:val="007B2550"/>
    <w:rsid w:val="007F39AF"/>
    <w:rsid w:val="00806ABA"/>
    <w:rsid w:val="00826765"/>
    <w:rsid w:val="00850CC1"/>
    <w:rsid w:val="008B2468"/>
    <w:rsid w:val="008F04B2"/>
    <w:rsid w:val="00915837"/>
    <w:rsid w:val="0094066B"/>
    <w:rsid w:val="00961F6F"/>
    <w:rsid w:val="00A25164"/>
    <w:rsid w:val="00A3139C"/>
    <w:rsid w:val="00A67275"/>
    <w:rsid w:val="00AC7202"/>
    <w:rsid w:val="00BC394A"/>
    <w:rsid w:val="00BD2283"/>
    <w:rsid w:val="00C0379F"/>
    <w:rsid w:val="00C41F5E"/>
    <w:rsid w:val="00C8736D"/>
    <w:rsid w:val="00C95C86"/>
    <w:rsid w:val="00CD3996"/>
    <w:rsid w:val="00D0116E"/>
    <w:rsid w:val="00D844A9"/>
    <w:rsid w:val="00D873FC"/>
    <w:rsid w:val="00E10290"/>
    <w:rsid w:val="00E31410"/>
    <w:rsid w:val="00ED5ECC"/>
    <w:rsid w:val="00F665A8"/>
    <w:rsid w:val="00FA064C"/>
    <w:rsid w:val="00FD27B1"/>
    <w:rsid w:val="00FF1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8B24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FD27B1"/>
    <w:pPr>
      <w:keepNext/>
      <w:shd w:val="clear" w:color="auto" w:fill="FFFFFF"/>
      <w:spacing w:before="60" w:after="60" w:line="360" w:lineRule="auto"/>
      <w:ind w:firstLine="709"/>
      <w:jc w:val="center"/>
      <w:outlineLvl w:val="0"/>
    </w:pPr>
    <w:rPr>
      <w:rFonts w:ascii="Times New Roman" w:hAnsi="Times New Roman"/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3F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rsid w:val="007B2550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uiPriority w:val="99"/>
    <w:qFormat/>
    <w:rsid w:val="007B2550"/>
    <w:rPr>
      <w:rFonts w:cs="Times New Roman"/>
      <w:b/>
      <w:bCs/>
    </w:rPr>
  </w:style>
  <w:style w:type="paragraph" w:styleId="a6">
    <w:name w:val="Title"/>
    <w:basedOn w:val="a"/>
    <w:link w:val="a7"/>
    <w:uiPriority w:val="99"/>
    <w:qFormat/>
    <w:rsid w:val="007B2550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7B2550"/>
    <w:rPr>
      <w:rFonts w:ascii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99"/>
    <w:rsid w:val="007B2550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B255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7B255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9">
    <w:name w:val="Hyperlink"/>
    <w:basedOn w:val="a0"/>
    <w:uiPriority w:val="99"/>
    <w:rsid w:val="007B2550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7B2550"/>
    <w:pPr>
      <w:spacing w:before="100" w:after="100"/>
    </w:pPr>
    <w:rPr>
      <w:rFonts w:ascii="Times New Roman" w:hAnsi="Times New Roman"/>
      <w:sz w:val="24"/>
    </w:rPr>
  </w:style>
  <w:style w:type="paragraph" w:customStyle="1" w:styleId="ConsPlusNormal">
    <w:name w:val="ConsPlusNormal"/>
    <w:uiPriority w:val="99"/>
    <w:rsid w:val="007B25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Normal (Web)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Emphasis"/>
    <w:basedOn w:val="a0"/>
    <w:uiPriority w:val="99"/>
    <w:qFormat/>
    <w:rsid w:val="007B2550"/>
    <w:rPr>
      <w:rFonts w:cs="Times New Roman"/>
      <w:i/>
      <w:iCs/>
    </w:rPr>
  </w:style>
  <w:style w:type="paragraph" w:customStyle="1" w:styleId="western">
    <w:name w:val="western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lighthighlightactive">
    <w:name w:val="highlight highlight_active"/>
    <w:basedOn w:val="a0"/>
    <w:uiPriority w:val="99"/>
    <w:rsid w:val="007B2550"/>
    <w:rPr>
      <w:rFonts w:cs="Times New Roman"/>
    </w:rPr>
  </w:style>
  <w:style w:type="paragraph" w:customStyle="1" w:styleId="consplusnormal0">
    <w:name w:val="consplusnormal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7B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7B2550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rsid w:val="007B25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B2550"/>
    <w:rPr>
      <w:rFonts w:ascii="Courier New" w:hAnsi="Courier New" w:cs="Courier New"/>
      <w:sz w:val="20"/>
      <w:szCs w:val="20"/>
    </w:rPr>
  </w:style>
  <w:style w:type="paragraph" w:customStyle="1" w:styleId="consplusnonformat0">
    <w:name w:val="consplusnonformat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kstob">
    <w:name w:val="tekstob"/>
    <w:basedOn w:val="a"/>
    <w:uiPriority w:val="99"/>
    <w:rsid w:val="007B25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rsid w:val="007B255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B2550"/>
    <w:rPr>
      <w:rFonts w:ascii="Times New Roman" w:hAnsi="Times New Roman" w:cs="Times New Roman"/>
      <w:sz w:val="24"/>
      <w:szCs w:val="24"/>
    </w:rPr>
  </w:style>
  <w:style w:type="character" w:styleId="af0">
    <w:name w:val="page number"/>
    <w:basedOn w:val="a0"/>
    <w:uiPriority w:val="99"/>
    <w:rsid w:val="007B2550"/>
    <w:rPr>
      <w:rFonts w:cs="Times New Roman"/>
    </w:rPr>
  </w:style>
  <w:style w:type="paragraph" w:styleId="af1">
    <w:name w:val="Body Text Indent"/>
    <w:basedOn w:val="a"/>
    <w:link w:val="af2"/>
    <w:uiPriority w:val="99"/>
    <w:locked/>
    <w:rsid w:val="00FD27B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6763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86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2014-12-30T08:04:00Z</cp:lastPrinted>
  <dcterms:created xsi:type="dcterms:W3CDTF">2016-10-10T09:09:00Z</dcterms:created>
  <dcterms:modified xsi:type="dcterms:W3CDTF">2016-10-10T09:09:00Z</dcterms:modified>
</cp:coreProperties>
</file>