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F645" w14:textId="77777777" w:rsidR="00AE0BA2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0DCF1735" w14:textId="0416C4AB"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  <w:r w:rsidR="004B56F0">
        <w:rPr>
          <w:rFonts w:ascii="Times New Roman" w:hAnsi="Times New Roman"/>
          <w:b/>
          <w:sz w:val="24"/>
          <w:szCs w:val="24"/>
        </w:rPr>
        <w:t xml:space="preserve"> М</w:t>
      </w:r>
      <w:r w:rsidRPr="00383219">
        <w:rPr>
          <w:rFonts w:ascii="Times New Roman" w:hAnsi="Times New Roman"/>
          <w:b/>
          <w:sz w:val="24"/>
          <w:szCs w:val="24"/>
        </w:rPr>
        <w:t>АЛОЯРОСЛАВЕЦКИЙ РАЙОН</w:t>
      </w:r>
    </w:p>
    <w:p w14:paraId="5CBA0C8A" w14:textId="77777777"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14:paraId="6880047D" w14:textId="390B1139"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«</w:t>
      </w:r>
      <w:r w:rsidR="004B56F0">
        <w:rPr>
          <w:rFonts w:ascii="Times New Roman" w:hAnsi="Times New Roman"/>
          <w:b/>
          <w:sz w:val="24"/>
          <w:szCs w:val="24"/>
        </w:rPr>
        <w:t>ДЕРЕВНЯ ПРУДКИ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14:paraId="12392101" w14:textId="77777777"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B3E4ED" w14:textId="77777777"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14:paraId="48BF13CD" w14:textId="77777777" w:rsidR="008A5401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14:paraId="4CB72E78" w14:textId="77777777" w:rsidR="008A5401" w:rsidRDefault="008A5401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C3BA20" w14:textId="254B0B33" w:rsidR="00AE0BA2" w:rsidRPr="002B1577" w:rsidRDefault="006B1E6F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 xml:space="preserve">от </w:t>
      </w:r>
      <w:r w:rsidR="008A5401">
        <w:rPr>
          <w:rFonts w:ascii="Times New Roman" w:hAnsi="Times New Roman"/>
          <w:b/>
          <w:sz w:val="24"/>
          <w:szCs w:val="24"/>
        </w:rPr>
        <w:t>28</w:t>
      </w:r>
      <w:r w:rsidR="002B1577">
        <w:rPr>
          <w:rFonts w:ascii="Times New Roman" w:hAnsi="Times New Roman"/>
          <w:b/>
          <w:sz w:val="24"/>
          <w:szCs w:val="24"/>
        </w:rPr>
        <w:t xml:space="preserve"> ию</w:t>
      </w:r>
      <w:r w:rsidR="008A5401">
        <w:rPr>
          <w:rFonts w:ascii="Times New Roman" w:hAnsi="Times New Roman"/>
          <w:b/>
          <w:sz w:val="24"/>
          <w:szCs w:val="24"/>
        </w:rPr>
        <w:t>н</w:t>
      </w:r>
      <w:r w:rsidR="00534E47" w:rsidRPr="002B1577">
        <w:rPr>
          <w:rFonts w:ascii="Times New Roman" w:hAnsi="Times New Roman"/>
          <w:b/>
          <w:sz w:val="24"/>
          <w:szCs w:val="24"/>
        </w:rPr>
        <w:t>я</w:t>
      </w:r>
      <w:r w:rsidR="00A510EC" w:rsidRPr="002B1577">
        <w:rPr>
          <w:rFonts w:ascii="Times New Roman" w:hAnsi="Times New Roman"/>
          <w:b/>
          <w:sz w:val="24"/>
          <w:szCs w:val="24"/>
        </w:rPr>
        <w:t xml:space="preserve"> 2024</w:t>
      </w:r>
      <w:r w:rsidR="00AE0BA2" w:rsidRPr="002B1577">
        <w:rPr>
          <w:rFonts w:ascii="Times New Roman" w:hAnsi="Times New Roman"/>
          <w:b/>
          <w:sz w:val="24"/>
          <w:szCs w:val="24"/>
        </w:rPr>
        <w:t xml:space="preserve"> г</w:t>
      </w:r>
      <w:r w:rsidR="004B56F0" w:rsidRPr="002B1577">
        <w:rPr>
          <w:rFonts w:ascii="Times New Roman" w:hAnsi="Times New Roman"/>
          <w:b/>
          <w:sz w:val="24"/>
          <w:szCs w:val="24"/>
        </w:rPr>
        <w:t>ода</w:t>
      </w:r>
      <w:r w:rsidR="00AE0BA2" w:rsidRPr="002B157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Pr="002B1577">
        <w:rPr>
          <w:rFonts w:ascii="Times New Roman" w:hAnsi="Times New Roman"/>
          <w:b/>
          <w:sz w:val="24"/>
          <w:szCs w:val="24"/>
        </w:rPr>
        <w:t>№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>22</w:t>
      </w:r>
    </w:p>
    <w:p w14:paraId="70C84BFE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83E8B" w14:textId="6AA18465" w:rsidR="00AE0BA2" w:rsidRPr="002B1577" w:rsidRDefault="00AE0BA2" w:rsidP="00AE0BA2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B1577">
        <w:rPr>
          <w:rFonts w:ascii="Times New Roman" w:hAnsi="Times New Roman"/>
          <w:b/>
          <w:sz w:val="24"/>
          <w:szCs w:val="24"/>
        </w:rPr>
        <w:t xml:space="preserve">Об </w:t>
      </w:r>
      <w:r w:rsidR="007D6E7E">
        <w:rPr>
          <w:rFonts w:ascii="Times New Roman" w:hAnsi="Times New Roman"/>
          <w:b/>
          <w:sz w:val="24"/>
          <w:szCs w:val="24"/>
        </w:rPr>
        <w:t xml:space="preserve"> </w:t>
      </w:r>
      <w:r w:rsidRPr="002B1577">
        <w:rPr>
          <w:rFonts w:ascii="Times New Roman" w:hAnsi="Times New Roman"/>
          <w:b/>
          <w:sz w:val="24"/>
          <w:szCs w:val="24"/>
        </w:rPr>
        <w:t>опубликовании</w:t>
      </w:r>
      <w:proofErr w:type="gramEnd"/>
      <w:r w:rsidR="007D6E7E">
        <w:rPr>
          <w:rFonts w:ascii="Times New Roman" w:hAnsi="Times New Roman"/>
          <w:b/>
          <w:sz w:val="24"/>
          <w:szCs w:val="24"/>
        </w:rPr>
        <w:t xml:space="preserve"> </w:t>
      </w:r>
      <w:r w:rsidRPr="002B1577">
        <w:rPr>
          <w:rFonts w:ascii="Times New Roman" w:hAnsi="Times New Roman"/>
          <w:b/>
          <w:sz w:val="24"/>
          <w:szCs w:val="24"/>
        </w:rPr>
        <w:t xml:space="preserve"> сведений</w:t>
      </w:r>
      <w:r w:rsidR="007D6E7E">
        <w:rPr>
          <w:rFonts w:ascii="Times New Roman" w:hAnsi="Times New Roman"/>
          <w:b/>
          <w:sz w:val="24"/>
          <w:szCs w:val="24"/>
        </w:rPr>
        <w:t xml:space="preserve"> </w:t>
      </w:r>
      <w:r w:rsidRPr="002B1577">
        <w:rPr>
          <w:rFonts w:ascii="Times New Roman" w:hAnsi="Times New Roman"/>
          <w:b/>
          <w:sz w:val="24"/>
          <w:szCs w:val="24"/>
        </w:rPr>
        <w:t xml:space="preserve"> о </w:t>
      </w:r>
      <w:r w:rsidR="007D6E7E">
        <w:rPr>
          <w:rFonts w:ascii="Times New Roman" w:hAnsi="Times New Roman"/>
          <w:b/>
          <w:sz w:val="24"/>
          <w:szCs w:val="24"/>
        </w:rPr>
        <w:t xml:space="preserve"> </w:t>
      </w:r>
      <w:r w:rsidRPr="002B1577">
        <w:rPr>
          <w:rFonts w:ascii="Times New Roman" w:hAnsi="Times New Roman"/>
          <w:b/>
          <w:sz w:val="24"/>
          <w:szCs w:val="24"/>
        </w:rPr>
        <w:t xml:space="preserve">численности </w:t>
      </w:r>
    </w:p>
    <w:p w14:paraId="70242A4B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муниципальных служащих, работников администрации</w:t>
      </w:r>
    </w:p>
    <w:p w14:paraId="36776A3F" w14:textId="5D28DFA2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сельского поселения «</w:t>
      </w:r>
      <w:r w:rsidR="002B1577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gramStart"/>
      <w:r w:rsidR="002B1577">
        <w:rPr>
          <w:rFonts w:ascii="Times New Roman" w:hAnsi="Times New Roman"/>
          <w:b/>
          <w:sz w:val="24"/>
          <w:szCs w:val="24"/>
        </w:rPr>
        <w:t>Прудки</w:t>
      </w:r>
      <w:r w:rsidRPr="002B1577">
        <w:rPr>
          <w:rFonts w:ascii="Times New Roman" w:hAnsi="Times New Roman"/>
          <w:b/>
          <w:sz w:val="24"/>
          <w:szCs w:val="24"/>
        </w:rPr>
        <w:t>»</w:t>
      </w:r>
      <w:r w:rsidR="00BF72EE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="002B1577">
        <w:rPr>
          <w:rFonts w:ascii="Times New Roman" w:hAnsi="Times New Roman"/>
          <w:b/>
          <w:sz w:val="24"/>
          <w:szCs w:val="24"/>
        </w:rPr>
        <w:t xml:space="preserve"> </w:t>
      </w:r>
      <w:r w:rsidR="00BF72EE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>указанием</w:t>
      </w:r>
      <w:r w:rsidRPr="002B1577">
        <w:rPr>
          <w:rFonts w:ascii="Times New Roman" w:hAnsi="Times New Roman"/>
          <w:b/>
          <w:sz w:val="24"/>
          <w:szCs w:val="24"/>
        </w:rPr>
        <w:t xml:space="preserve"> </w:t>
      </w:r>
    </w:p>
    <w:p w14:paraId="1E33B50D" w14:textId="5E67874D" w:rsidR="00AE0BA2" w:rsidRPr="002B1577" w:rsidRDefault="00AE0BA2" w:rsidP="00AE0BA2">
      <w:pPr>
        <w:spacing w:after="0"/>
        <w:rPr>
          <w:rFonts w:ascii="Arial" w:hAnsi="Arial" w:cs="Arial"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фактических расходов на оплату их труда</w:t>
      </w:r>
      <w:r w:rsidR="002B1577">
        <w:rPr>
          <w:rFonts w:ascii="Times New Roman" w:hAnsi="Times New Roman"/>
          <w:b/>
          <w:sz w:val="24"/>
          <w:szCs w:val="24"/>
        </w:rPr>
        <w:t xml:space="preserve"> за </w:t>
      </w:r>
      <w:r w:rsidR="00BF72EE">
        <w:rPr>
          <w:rFonts w:ascii="Times New Roman" w:hAnsi="Times New Roman"/>
          <w:b/>
          <w:sz w:val="24"/>
          <w:szCs w:val="24"/>
        </w:rPr>
        <w:t>1</w:t>
      </w:r>
      <w:r w:rsidR="002B1577">
        <w:rPr>
          <w:rFonts w:ascii="Times New Roman" w:hAnsi="Times New Roman"/>
          <w:b/>
          <w:sz w:val="24"/>
          <w:szCs w:val="24"/>
        </w:rPr>
        <w:t xml:space="preserve"> квартал</w:t>
      </w:r>
    </w:p>
    <w:p w14:paraId="40B5761C" w14:textId="300A7462" w:rsidR="00AE0BA2" w:rsidRPr="002B1577" w:rsidRDefault="00A510EC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202</w:t>
      </w:r>
      <w:r w:rsidR="002B1577">
        <w:rPr>
          <w:rFonts w:ascii="Times New Roman" w:hAnsi="Times New Roman"/>
          <w:b/>
          <w:sz w:val="24"/>
          <w:szCs w:val="24"/>
        </w:rPr>
        <w:t>4</w:t>
      </w:r>
      <w:r w:rsidR="00534E47" w:rsidRPr="002B1577">
        <w:rPr>
          <w:rFonts w:ascii="Times New Roman" w:hAnsi="Times New Roman"/>
          <w:b/>
          <w:sz w:val="24"/>
          <w:szCs w:val="24"/>
        </w:rPr>
        <w:t xml:space="preserve"> год</w:t>
      </w:r>
      <w:r w:rsidR="002B1577">
        <w:rPr>
          <w:rFonts w:ascii="Times New Roman" w:hAnsi="Times New Roman"/>
          <w:b/>
          <w:sz w:val="24"/>
          <w:szCs w:val="24"/>
        </w:rPr>
        <w:t>а</w:t>
      </w:r>
    </w:p>
    <w:p w14:paraId="0C80E778" w14:textId="77777777"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3C8B29" w14:textId="18C208EB" w:rsidR="00AE0BA2" w:rsidRPr="002B1577" w:rsidRDefault="00AE0BA2" w:rsidP="00AE0BA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77">
        <w:rPr>
          <w:rFonts w:ascii="Times New Roman" w:hAnsi="Times New Roman"/>
          <w:sz w:val="24"/>
          <w:szCs w:val="24"/>
        </w:rPr>
        <w:t>Во исполнение части 6 статьи 52 Федерального Закона «Об общих принципах организации местного самоуправления в Российской Федерации» №</w:t>
      </w:r>
      <w:r w:rsidR="002B1577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hAnsi="Times New Roman"/>
          <w:sz w:val="24"/>
          <w:szCs w:val="24"/>
        </w:rPr>
        <w:t>131-ФЗ от 06.10.2003</w:t>
      </w:r>
      <w:r w:rsidR="004B56F0" w:rsidRPr="002B1577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2B1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577">
        <w:rPr>
          <w:rFonts w:ascii="Times New Roman" w:eastAsia="Times New Roman" w:hAnsi="Times New Roman"/>
          <w:sz w:val="24"/>
          <w:szCs w:val="24"/>
          <w:lang w:eastAsia="ru-RU"/>
        </w:rPr>
        <w:t>Уставом сельского поселения «</w:t>
      </w:r>
      <w:r w:rsidR="004B56F0" w:rsidRPr="002B1577">
        <w:rPr>
          <w:rFonts w:ascii="Times New Roman" w:eastAsia="Times New Roman" w:hAnsi="Times New Roman"/>
          <w:sz w:val="24"/>
          <w:szCs w:val="24"/>
          <w:lang w:eastAsia="ru-RU"/>
        </w:rPr>
        <w:t>Деревня Прудки»</w:t>
      </w:r>
      <w:r w:rsidRPr="002B1577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сельского поселения «</w:t>
      </w:r>
      <w:r w:rsidR="004B56F0" w:rsidRPr="002B1577">
        <w:rPr>
          <w:rFonts w:ascii="Times New Roman" w:eastAsia="Times New Roman" w:hAnsi="Times New Roman"/>
          <w:sz w:val="24"/>
          <w:szCs w:val="24"/>
          <w:lang w:eastAsia="ru-RU"/>
        </w:rPr>
        <w:t>Деревня Прудки</w:t>
      </w:r>
      <w:r w:rsidRPr="002B157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5B36FF2" w14:textId="77777777" w:rsidR="00AE0BA2" w:rsidRPr="002B1577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ПОСТАНОВЛЯЕТ:</w:t>
      </w:r>
    </w:p>
    <w:p w14:paraId="5FDA7EC3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3DF59A" w14:textId="2DD8E691" w:rsidR="00AE0BA2" w:rsidRPr="002B1577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 xml:space="preserve">1.  Опубликовать сведения о численности муниципальных служащих, работников </w:t>
      </w:r>
      <w:r w:rsidR="007D6E7E">
        <w:rPr>
          <w:rFonts w:ascii="Times New Roman" w:hAnsi="Times New Roman"/>
          <w:sz w:val="24"/>
          <w:szCs w:val="24"/>
        </w:rPr>
        <w:t xml:space="preserve">администрации </w:t>
      </w:r>
      <w:r w:rsidRPr="002B1577">
        <w:rPr>
          <w:rFonts w:ascii="Times New Roman" w:hAnsi="Times New Roman"/>
          <w:sz w:val="24"/>
          <w:szCs w:val="24"/>
        </w:rPr>
        <w:t>сельского поселения «</w:t>
      </w:r>
      <w:r w:rsidR="004B56F0" w:rsidRPr="002B1577">
        <w:rPr>
          <w:rFonts w:ascii="Times New Roman" w:hAnsi="Times New Roman"/>
          <w:sz w:val="24"/>
          <w:szCs w:val="24"/>
        </w:rPr>
        <w:t>Деревня Прудки</w:t>
      </w:r>
      <w:r w:rsidRPr="002B1577">
        <w:rPr>
          <w:rFonts w:ascii="Times New Roman" w:hAnsi="Times New Roman"/>
          <w:sz w:val="24"/>
          <w:szCs w:val="24"/>
        </w:rPr>
        <w:t>» с указанием фактических расходов на оплату их труда</w:t>
      </w:r>
      <w:r w:rsidR="00A510EC" w:rsidRPr="002B1577">
        <w:rPr>
          <w:rFonts w:ascii="Times New Roman" w:hAnsi="Times New Roman"/>
          <w:sz w:val="24"/>
          <w:szCs w:val="24"/>
        </w:rPr>
        <w:t xml:space="preserve"> за </w:t>
      </w:r>
      <w:r w:rsidR="00BF72EE">
        <w:rPr>
          <w:rFonts w:ascii="Times New Roman" w:hAnsi="Times New Roman"/>
          <w:sz w:val="24"/>
          <w:szCs w:val="24"/>
        </w:rPr>
        <w:t>1</w:t>
      </w:r>
      <w:r w:rsidR="004B56F0" w:rsidRPr="002B1577">
        <w:rPr>
          <w:rFonts w:ascii="Times New Roman" w:hAnsi="Times New Roman"/>
          <w:sz w:val="24"/>
          <w:szCs w:val="24"/>
        </w:rPr>
        <w:t xml:space="preserve"> квартал </w:t>
      </w:r>
      <w:r w:rsidR="00A510EC" w:rsidRPr="002B1577">
        <w:rPr>
          <w:rFonts w:ascii="Times New Roman" w:hAnsi="Times New Roman"/>
          <w:sz w:val="24"/>
          <w:szCs w:val="24"/>
        </w:rPr>
        <w:t>202</w:t>
      </w:r>
      <w:r w:rsidR="004B56F0" w:rsidRPr="002B1577">
        <w:rPr>
          <w:rFonts w:ascii="Times New Roman" w:hAnsi="Times New Roman"/>
          <w:sz w:val="24"/>
          <w:szCs w:val="24"/>
        </w:rPr>
        <w:t>4</w:t>
      </w:r>
      <w:r w:rsidR="00534E47" w:rsidRPr="002B1577">
        <w:rPr>
          <w:rFonts w:ascii="Times New Roman" w:hAnsi="Times New Roman"/>
          <w:sz w:val="24"/>
          <w:szCs w:val="24"/>
        </w:rPr>
        <w:t xml:space="preserve"> год</w:t>
      </w:r>
      <w:r w:rsidRPr="002B1577">
        <w:rPr>
          <w:rFonts w:ascii="Times New Roman" w:hAnsi="Times New Roman"/>
          <w:sz w:val="24"/>
          <w:szCs w:val="24"/>
        </w:rPr>
        <w:t xml:space="preserve"> (приложение №</w:t>
      </w:r>
      <w:r w:rsidR="004B56F0" w:rsidRPr="002B1577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hAnsi="Times New Roman"/>
          <w:sz w:val="24"/>
          <w:szCs w:val="24"/>
        </w:rPr>
        <w:t>1).</w:t>
      </w:r>
    </w:p>
    <w:p w14:paraId="5003EAF6" w14:textId="7367ECC6" w:rsidR="00AE0BA2" w:rsidRPr="002B1577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 xml:space="preserve">2.  </w:t>
      </w:r>
      <w:r w:rsidR="007D6E7E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возлагаю на себя.</w:t>
      </w:r>
    </w:p>
    <w:p w14:paraId="4159CD4A" w14:textId="493AE4CA" w:rsidR="00AE0BA2" w:rsidRPr="002B1577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>3.</w:t>
      </w:r>
      <w:r w:rsidR="007D6E7E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 и подлежит официальному обнародованию (опубликованию).</w:t>
      </w:r>
    </w:p>
    <w:p w14:paraId="2D255545" w14:textId="77777777" w:rsidR="00AE0BA2" w:rsidRPr="002B1577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4F330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C3237FA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9A4CDC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8361FF" w14:textId="757C8F19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Глав</w:t>
      </w:r>
      <w:r w:rsidR="004B56F0" w:rsidRPr="002B1577">
        <w:rPr>
          <w:rFonts w:ascii="Times New Roman" w:hAnsi="Times New Roman"/>
          <w:b/>
          <w:sz w:val="24"/>
          <w:szCs w:val="24"/>
        </w:rPr>
        <w:t>а</w:t>
      </w:r>
      <w:r w:rsidRPr="002B1577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14:paraId="425357D1" w14:textId="77777777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14:paraId="125CC126" w14:textId="60B5C52E" w:rsidR="00AE0BA2" w:rsidRPr="002B1577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AE0BA2" w:rsidRPr="002B1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1577">
        <w:rPr>
          <w:rFonts w:ascii="Times New Roman" w:hAnsi="Times New Roman"/>
          <w:b/>
          <w:sz w:val="24"/>
          <w:szCs w:val="24"/>
        </w:rPr>
        <w:t>«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gramStart"/>
      <w:r w:rsidR="004B56F0" w:rsidRPr="002B1577">
        <w:rPr>
          <w:rFonts w:ascii="Times New Roman" w:hAnsi="Times New Roman"/>
          <w:b/>
          <w:sz w:val="24"/>
          <w:szCs w:val="24"/>
        </w:rPr>
        <w:t>Прудки</w:t>
      </w:r>
      <w:r w:rsidRPr="002B1577">
        <w:rPr>
          <w:rFonts w:ascii="Times New Roman" w:hAnsi="Times New Roman"/>
          <w:b/>
          <w:sz w:val="24"/>
          <w:szCs w:val="24"/>
        </w:rPr>
        <w:t xml:space="preserve">»   </w:t>
      </w:r>
      <w:proofErr w:type="gramEnd"/>
      <w:r w:rsidRPr="002B1577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            </w:t>
      </w:r>
      <w:r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B56F0" w:rsidRPr="002B1577">
        <w:rPr>
          <w:rFonts w:ascii="Times New Roman" w:hAnsi="Times New Roman"/>
          <w:b/>
          <w:sz w:val="24"/>
          <w:szCs w:val="24"/>
        </w:rPr>
        <w:t>И.В. Кононенко</w:t>
      </w:r>
    </w:p>
    <w:p w14:paraId="0B6A8894" w14:textId="77777777" w:rsidR="00AE0BA2" w:rsidRPr="002B1577" w:rsidRDefault="00AE0BA2" w:rsidP="00AE0B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1064AF8" w14:textId="77777777" w:rsidR="00AE0BA2" w:rsidRPr="002B1577" w:rsidRDefault="00AE0BA2" w:rsidP="00AE0B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976BE39" w14:textId="12F0550C" w:rsidR="00AE0BA2" w:rsidRPr="002B1577" w:rsidRDefault="00AE0BA2" w:rsidP="00AE0B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 xml:space="preserve"> </w:t>
      </w:r>
      <w:r w:rsidR="004B56F0" w:rsidRPr="002B1577">
        <w:rPr>
          <w:rFonts w:ascii="Times New Roman" w:hAnsi="Times New Roman"/>
          <w:sz w:val="24"/>
          <w:szCs w:val="24"/>
        </w:rPr>
        <w:t>СП</w:t>
      </w:r>
      <w:r w:rsidRPr="002B1577">
        <w:rPr>
          <w:rFonts w:ascii="Times New Roman" w:hAnsi="Times New Roman"/>
          <w:sz w:val="24"/>
          <w:szCs w:val="24"/>
        </w:rPr>
        <w:t xml:space="preserve"> «</w:t>
      </w:r>
      <w:r w:rsidR="004B56F0" w:rsidRPr="002B1577">
        <w:rPr>
          <w:rFonts w:ascii="Times New Roman" w:hAnsi="Times New Roman"/>
          <w:sz w:val="24"/>
          <w:szCs w:val="24"/>
        </w:rPr>
        <w:t>Деревня Прудки</w:t>
      </w:r>
      <w:r w:rsidRPr="002B1577">
        <w:rPr>
          <w:rFonts w:ascii="Times New Roman" w:hAnsi="Times New Roman"/>
          <w:sz w:val="24"/>
          <w:szCs w:val="24"/>
        </w:rPr>
        <w:t xml:space="preserve">» </w:t>
      </w:r>
    </w:p>
    <w:p w14:paraId="1B6C580B" w14:textId="63AFBE28" w:rsidR="00AE0BA2" w:rsidRPr="002B1577" w:rsidRDefault="00AE0BA2" w:rsidP="00AE0B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</w:t>
      </w:r>
      <w:r w:rsidR="006B1E6F" w:rsidRPr="002B1577">
        <w:rPr>
          <w:rFonts w:ascii="Times New Roman" w:hAnsi="Times New Roman"/>
          <w:sz w:val="24"/>
          <w:szCs w:val="24"/>
        </w:rPr>
        <w:t xml:space="preserve"> </w:t>
      </w:r>
      <w:r w:rsidR="008A5401">
        <w:rPr>
          <w:rFonts w:ascii="Times New Roman" w:hAnsi="Times New Roman"/>
          <w:sz w:val="24"/>
          <w:szCs w:val="24"/>
        </w:rPr>
        <w:t>28</w:t>
      </w:r>
      <w:r w:rsidRPr="002B1577">
        <w:rPr>
          <w:rFonts w:ascii="Times New Roman" w:hAnsi="Times New Roman"/>
          <w:sz w:val="24"/>
          <w:szCs w:val="24"/>
        </w:rPr>
        <w:t>.0</w:t>
      </w:r>
      <w:r w:rsidR="008A5401">
        <w:rPr>
          <w:rFonts w:ascii="Times New Roman" w:hAnsi="Times New Roman"/>
          <w:sz w:val="24"/>
          <w:szCs w:val="24"/>
        </w:rPr>
        <w:t>6</w:t>
      </w:r>
      <w:r w:rsidRPr="002B1577">
        <w:rPr>
          <w:rFonts w:ascii="Times New Roman" w:hAnsi="Times New Roman"/>
          <w:sz w:val="24"/>
          <w:szCs w:val="24"/>
        </w:rPr>
        <w:t>.202</w:t>
      </w:r>
      <w:r w:rsidR="00A510EC" w:rsidRPr="002B1577">
        <w:rPr>
          <w:rFonts w:ascii="Times New Roman" w:hAnsi="Times New Roman"/>
          <w:sz w:val="24"/>
          <w:szCs w:val="24"/>
        </w:rPr>
        <w:t>4</w:t>
      </w:r>
      <w:r w:rsidR="008A5401">
        <w:rPr>
          <w:rFonts w:ascii="Times New Roman" w:hAnsi="Times New Roman"/>
          <w:sz w:val="24"/>
          <w:szCs w:val="24"/>
        </w:rPr>
        <w:t xml:space="preserve"> </w:t>
      </w:r>
      <w:r w:rsidRPr="002B1577">
        <w:rPr>
          <w:rFonts w:ascii="Times New Roman" w:hAnsi="Times New Roman"/>
          <w:sz w:val="24"/>
          <w:szCs w:val="24"/>
        </w:rPr>
        <w:t>№</w:t>
      </w:r>
      <w:r w:rsidR="004B56F0" w:rsidRPr="002B1577">
        <w:rPr>
          <w:rFonts w:ascii="Times New Roman" w:hAnsi="Times New Roman"/>
          <w:sz w:val="24"/>
          <w:szCs w:val="24"/>
        </w:rPr>
        <w:t xml:space="preserve"> </w:t>
      </w:r>
      <w:r w:rsidR="00BF72EE">
        <w:rPr>
          <w:rFonts w:ascii="Times New Roman" w:hAnsi="Times New Roman"/>
          <w:sz w:val="24"/>
          <w:szCs w:val="24"/>
        </w:rPr>
        <w:t>22</w:t>
      </w:r>
      <w:r w:rsidRPr="002B1577">
        <w:rPr>
          <w:rFonts w:ascii="Times New Roman" w:hAnsi="Times New Roman"/>
          <w:sz w:val="24"/>
          <w:szCs w:val="24"/>
        </w:rPr>
        <w:t xml:space="preserve"> </w:t>
      </w:r>
    </w:p>
    <w:p w14:paraId="267A4E7A" w14:textId="77777777" w:rsidR="00AE0BA2" w:rsidRPr="002B1577" w:rsidRDefault="00AE0BA2" w:rsidP="00AE0BA2">
      <w:pPr>
        <w:spacing w:after="0" w:line="240" w:lineRule="auto"/>
        <w:jc w:val="right"/>
        <w:rPr>
          <w:sz w:val="24"/>
          <w:szCs w:val="24"/>
        </w:rPr>
      </w:pPr>
    </w:p>
    <w:p w14:paraId="3D2165CD" w14:textId="77777777" w:rsidR="00AE0BA2" w:rsidRPr="002B1577" w:rsidRDefault="00AE0BA2" w:rsidP="00AE0BA2">
      <w:pPr>
        <w:spacing w:after="0" w:line="240" w:lineRule="auto"/>
        <w:jc w:val="right"/>
        <w:rPr>
          <w:sz w:val="24"/>
          <w:szCs w:val="24"/>
        </w:rPr>
      </w:pPr>
    </w:p>
    <w:p w14:paraId="454B4E40" w14:textId="77777777" w:rsidR="00AE0BA2" w:rsidRPr="002B1577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Сведения</w:t>
      </w:r>
    </w:p>
    <w:p w14:paraId="7505D2DA" w14:textId="348AF31D" w:rsidR="00AE0BA2" w:rsidRPr="002B1577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577">
        <w:rPr>
          <w:rFonts w:ascii="Times New Roman" w:hAnsi="Times New Roman"/>
          <w:b/>
          <w:sz w:val="24"/>
          <w:szCs w:val="24"/>
        </w:rPr>
        <w:t>о численности муниципальных служащих</w:t>
      </w:r>
      <w:r w:rsidR="007D6E7E">
        <w:rPr>
          <w:rFonts w:ascii="Times New Roman" w:hAnsi="Times New Roman"/>
          <w:b/>
          <w:sz w:val="24"/>
          <w:szCs w:val="24"/>
        </w:rPr>
        <w:t>, работников</w:t>
      </w:r>
      <w:r w:rsidRPr="002B1577">
        <w:rPr>
          <w:rFonts w:ascii="Times New Roman" w:hAnsi="Times New Roman"/>
          <w:b/>
          <w:sz w:val="24"/>
          <w:szCs w:val="24"/>
        </w:rPr>
        <w:t xml:space="preserve"> </w:t>
      </w:r>
      <w:r w:rsidR="002B1577">
        <w:rPr>
          <w:rFonts w:ascii="Times New Roman" w:hAnsi="Times New Roman"/>
          <w:b/>
          <w:sz w:val="24"/>
          <w:szCs w:val="24"/>
        </w:rPr>
        <w:t>администрации</w:t>
      </w:r>
    </w:p>
    <w:p w14:paraId="7B76DAB8" w14:textId="6D199EE9" w:rsidR="00AE0BA2" w:rsidRPr="002B1577" w:rsidRDefault="007D6E7E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«Деревня Прудки»</w:t>
      </w:r>
      <w:r w:rsidR="00A510EC" w:rsidRPr="002B1577">
        <w:rPr>
          <w:rFonts w:ascii="Times New Roman" w:hAnsi="Times New Roman"/>
          <w:b/>
          <w:sz w:val="24"/>
          <w:szCs w:val="24"/>
        </w:rPr>
        <w:t xml:space="preserve"> за </w:t>
      </w:r>
      <w:r w:rsidR="00BF72EE">
        <w:rPr>
          <w:rFonts w:ascii="Times New Roman" w:hAnsi="Times New Roman"/>
          <w:b/>
          <w:sz w:val="24"/>
          <w:szCs w:val="24"/>
        </w:rPr>
        <w:t>1</w:t>
      </w:r>
      <w:r w:rsidR="004B56F0" w:rsidRPr="002B1577">
        <w:rPr>
          <w:rFonts w:ascii="Times New Roman" w:hAnsi="Times New Roman"/>
          <w:b/>
          <w:sz w:val="24"/>
          <w:szCs w:val="24"/>
        </w:rPr>
        <w:t xml:space="preserve"> квартал </w:t>
      </w:r>
      <w:r w:rsidR="00A510EC" w:rsidRPr="002B1577">
        <w:rPr>
          <w:rFonts w:ascii="Times New Roman" w:hAnsi="Times New Roman"/>
          <w:b/>
          <w:sz w:val="24"/>
          <w:szCs w:val="24"/>
        </w:rPr>
        <w:t>202</w:t>
      </w:r>
      <w:r w:rsidR="004B56F0" w:rsidRPr="002B1577">
        <w:rPr>
          <w:rFonts w:ascii="Times New Roman" w:hAnsi="Times New Roman"/>
          <w:b/>
          <w:sz w:val="24"/>
          <w:szCs w:val="24"/>
        </w:rPr>
        <w:t>4</w:t>
      </w:r>
      <w:r w:rsidR="00534E47" w:rsidRPr="002B1577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9B1C9D8" w14:textId="77777777" w:rsidR="00AE0BA2" w:rsidRPr="002B1577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3587"/>
        <w:gridCol w:w="3266"/>
      </w:tblGrid>
      <w:tr w:rsidR="00AE0BA2" w:rsidRPr="002B1577" w14:paraId="13C02951" w14:textId="77777777" w:rsidTr="00181B1D">
        <w:tc>
          <w:tcPr>
            <w:tcW w:w="2518" w:type="dxa"/>
            <w:shd w:val="clear" w:color="auto" w:fill="auto"/>
          </w:tcPr>
          <w:p w14:paraId="549926D4" w14:textId="77777777" w:rsidR="00AE0BA2" w:rsidRPr="002B1577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14:paraId="1273782C" w14:textId="77777777" w:rsidR="00AE0BA2" w:rsidRPr="002B1577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14:paraId="72D5EBB3" w14:textId="77777777" w:rsidR="00AE0BA2" w:rsidRPr="002B1577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6B1E6F" w:rsidRPr="002B1577" w14:paraId="6C8EF0F4" w14:textId="77777777" w:rsidTr="00534E47">
        <w:trPr>
          <w:trHeight w:val="575"/>
        </w:trPr>
        <w:tc>
          <w:tcPr>
            <w:tcW w:w="2518" w:type="dxa"/>
            <w:shd w:val="clear" w:color="auto" w:fill="auto"/>
          </w:tcPr>
          <w:p w14:paraId="4DFDC27F" w14:textId="77777777" w:rsidR="006B1E6F" w:rsidRPr="002B1577" w:rsidRDefault="006B1E6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1B5336" w14:textId="755C58E2" w:rsidR="006B1E6F" w:rsidRPr="002B1577" w:rsidRDefault="004B56F0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25406A1" w14:textId="2934B89C" w:rsidR="006B1E6F" w:rsidRPr="002B1577" w:rsidRDefault="00BF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224,6</w:t>
            </w:r>
          </w:p>
        </w:tc>
      </w:tr>
      <w:tr w:rsidR="006B1E6F" w:rsidRPr="002B1577" w14:paraId="0B114E06" w14:textId="77777777" w:rsidTr="008A5401">
        <w:trPr>
          <w:trHeight w:val="595"/>
        </w:trPr>
        <w:tc>
          <w:tcPr>
            <w:tcW w:w="2518" w:type="dxa"/>
            <w:shd w:val="clear" w:color="auto" w:fill="auto"/>
          </w:tcPr>
          <w:p w14:paraId="42BEAFC3" w14:textId="77777777" w:rsidR="006B1E6F" w:rsidRPr="002B1577" w:rsidRDefault="006B1E6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69A4A2" w14:textId="77777777" w:rsidR="006B1E6F" w:rsidRPr="002B1577" w:rsidRDefault="006B1E6F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7DD97B1" w14:textId="7388DADB" w:rsidR="006B1E6F" w:rsidRPr="002B1577" w:rsidRDefault="00BF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80,1</w:t>
            </w:r>
          </w:p>
        </w:tc>
      </w:tr>
      <w:tr w:rsidR="00534E47" w:rsidRPr="002B1577" w14:paraId="78516446" w14:textId="77777777" w:rsidTr="00534E47">
        <w:tc>
          <w:tcPr>
            <w:tcW w:w="2518" w:type="dxa"/>
            <w:shd w:val="clear" w:color="auto" w:fill="auto"/>
          </w:tcPr>
          <w:p w14:paraId="31EB053C" w14:textId="77777777" w:rsidR="00534E47" w:rsidRPr="002B1577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34AC76" w14:textId="77777777" w:rsidR="00534E47" w:rsidRPr="002B157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FC8E04B" w14:textId="77777777" w:rsidR="00534E47" w:rsidRPr="002B157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6580D91F" w14:textId="77777777" w:rsidR="00DA4934" w:rsidRPr="002B1577" w:rsidRDefault="00DA4934" w:rsidP="00AE0BA2">
      <w:pPr>
        <w:spacing w:after="0"/>
        <w:jc w:val="both"/>
        <w:rPr>
          <w:sz w:val="24"/>
          <w:szCs w:val="24"/>
        </w:rPr>
      </w:pPr>
    </w:p>
    <w:sectPr w:rsidR="00DA4934" w:rsidRPr="002B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A2"/>
    <w:rsid w:val="00061DC4"/>
    <w:rsid w:val="0029449B"/>
    <w:rsid w:val="002B1577"/>
    <w:rsid w:val="004B56F0"/>
    <w:rsid w:val="00533540"/>
    <w:rsid w:val="00534E47"/>
    <w:rsid w:val="006B1E6F"/>
    <w:rsid w:val="007D6E7E"/>
    <w:rsid w:val="008A5401"/>
    <w:rsid w:val="008F2414"/>
    <w:rsid w:val="00A510EC"/>
    <w:rsid w:val="00AE0BA2"/>
    <w:rsid w:val="00BF72EE"/>
    <w:rsid w:val="00CC4E52"/>
    <w:rsid w:val="00D4475F"/>
    <w:rsid w:val="00D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FC02"/>
  <w15:docId w15:val="{6D243C81-D930-4E27-8E0C-E0CBB22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 adm</cp:lastModifiedBy>
  <cp:revision>12</cp:revision>
  <cp:lastPrinted>2024-07-02T08:08:00Z</cp:lastPrinted>
  <dcterms:created xsi:type="dcterms:W3CDTF">2024-07-02T07:21:00Z</dcterms:created>
  <dcterms:modified xsi:type="dcterms:W3CDTF">2024-07-02T08:09:00Z</dcterms:modified>
</cp:coreProperties>
</file>