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5C" w:rsidRDefault="00764017" w:rsidP="00DE4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b/>
        </w:rPr>
        <w:br/>
      </w:r>
      <w:r w:rsidR="00AC4F5C">
        <w:rPr>
          <w:rFonts w:ascii="Times New Roman" w:hAnsi="Times New Roman" w:cs="Times New Roman"/>
          <w:b/>
          <w:sz w:val="24"/>
          <w:szCs w:val="24"/>
        </w:rPr>
        <w:t>РФ</w:t>
      </w:r>
    </w:p>
    <w:p w:rsidR="00BE7B63" w:rsidRPr="00D37822" w:rsidRDefault="00DE48C2" w:rsidP="00DE4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b/>
          <w:sz w:val="24"/>
          <w:szCs w:val="24"/>
        </w:rPr>
        <w:t xml:space="preserve">КАЛУЖСКАЯ  ОБЛАСТЬ  </w:t>
      </w:r>
      <w:r w:rsidR="00BE7B63" w:rsidRPr="00D37822">
        <w:rPr>
          <w:rFonts w:ascii="Times New Roman" w:hAnsi="Times New Roman" w:cs="Times New Roman"/>
          <w:b/>
          <w:sz w:val="24"/>
          <w:szCs w:val="24"/>
        </w:rPr>
        <w:t xml:space="preserve">МАЛОЯРОСЛАВЕЦКИЙ  РАЙОН </w:t>
      </w:r>
    </w:p>
    <w:p w:rsidR="00BE7B63" w:rsidRPr="00D37822" w:rsidRDefault="00BE7B63" w:rsidP="00DE4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b/>
          <w:sz w:val="24"/>
          <w:szCs w:val="24"/>
        </w:rPr>
        <w:t xml:space="preserve">СЕЛЬСКАЯ  ДУМА  СЕЛЬСКОГО  ПОСЕЛЕНИЯ </w:t>
      </w:r>
    </w:p>
    <w:p w:rsidR="00BE7B63" w:rsidRPr="00D37822" w:rsidRDefault="00BE7B63" w:rsidP="00DE4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b/>
          <w:sz w:val="24"/>
          <w:szCs w:val="24"/>
        </w:rPr>
        <w:t xml:space="preserve">«ДЕРЕВНЯ  </w:t>
      </w:r>
      <w:r w:rsidR="00DE48C2" w:rsidRPr="00D37822">
        <w:rPr>
          <w:rFonts w:ascii="Times New Roman" w:hAnsi="Times New Roman" w:cs="Times New Roman"/>
          <w:b/>
          <w:sz w:val="24"/>
          <w:szCs w:val="24"/>
        </w:rPr>
        <w:t>ПРУДКИ</w:t>
      </w:r>
      <w:r w:rsidRPr="00D37822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BE7B63" w:rsidRPr="00D37822" w:rsidRDefault="00BE7B63" w:rsidP="00DE4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B63" w:rsidRPr="00D37822" w:rsidRDefault="00BE7B63" w:rsidP="00BE7B63">
      <w:pPr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proofErr w:type="gramStart"/>
      <w:r w:rsidRPr="00D3782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DE48C2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sz w:val="24"/>
          <w:szCs w:val="24"/>
        </w:rPr>
        <w:t>Е</w:t>
      </w:r>
      <w:r w:rsidR="00DE48C2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sz w:val="24"/>
          <w:szCs w:val="24"/>
        </w:rPr>
        <w:t>Ш</w:t>
      </w:r>
      <w:r w:rsidR="00DE48C2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sz w:val="24"/>
          <w:szCs w:val="24"/>
        </w:rPr>
        <w:t>Е</w:t>
      </w:r>
      <w:r w:rsidR="00DE48C2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sz w:val="24"/>
          <w:szCs w:val="24"/>
        </w:rPr>
        <w:t>Н</w:t>
      </w:r>
      <w:r w:rsidR="00DE48C2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sz w:val="24"/>
          <w:szCs w:val="24"/>
        </w:rPr>
        <w:t>И</w:t>
      </w:r>
      <w:r w:rsidR="00DE48C2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sz w:val="24"/>
          <w:szCs w:val="24"/>
        </w:rPr>
        <w:t xml:space="preserve">Е    </w:t>
      </w:r>
    </w:p>
    <w:p w:rsidR="00BE7B63" w:rsidRPr="00D37822" w:rsidRDefault="00DE48C2" w:rsidP="00BE7B63">
      <w:pPr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b/>
          <w:sz w:val="24"/>
          <w:szCs w:val="24"/>
        </w:rPr>
        <w:t>о</w:t>
      </w:r>
      <w:r w:rsidR="00BE7B63" w:rsidRPr="00D37822">
        <w:rPr>
          <w:rFonts w:ascii="Times New Roman" w:hAnsi="Times New Roman" w:cs="Times New Roman"/>
          <w:b/>
          <w:sz w:val="24"/>
          <w:szCs w:val="24"/>
        </w:rPr>
        <w:t xml:space="preserve">т  </w:t>
      </w:r>
      <w:r w:rsidR="009C70E0" w:rsidRPr="00D37822">
        <w:rPr>
          <w:rFonts w:ascii="Times New Roman" w:hAnsi="Times New Roman" w:cs="Times New Roman"/>
          <w:b/>
          <w:sz w:val="24"/>
          <w:szCs w:val="24"/>
        </w:rPr>
        <w:t>2</w:t>
      </w:r>
      <w:r w:rsidR="009A2F8B">
        <w:rPr>
          <w:rFonts w:ascii="Times New Roman" w:hAnsi="Times New Roman" w:cs="Times New Roman"/>
          <w:b/>
          <w:sz w:val="24"/>
          <w:szCs w:val="24"/>
        </w:rPr>
        <w:t>6</w:t>
      </w:r>
      <w:r w:rsidR="009C70E0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F8B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C70E0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0E0" w:rsidRPr="00D37822">
        <w:rPr>
          <w:rFonts w:ascii="Times New Roman" w:hAnsi="Times New Roman" w:cs="Times New Roman"/>
          <w:b/>
          <w:sz w:val="24"/>
          <w:szCs w:val="24"/>
        </w:rPr>
        <w:t>202</w:t>
      </w:r>
      <w:r w:rsidR="009A2F8B">
        <w:rPr>
          <w:rFonts w:ascii="Times New Roman" w:hAnsi="Times New Roman" w:cs="Times New Roman"/>
          <w:b/>
          <w:sz w:val="24"/>
          <w:szCs w:val="24"/>
        </w:rPr>
        <w:t>4</w:t>
      </w:r>
      <w:r w:rsidR="00BE7B63" w:rsidRPr="00D3782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D37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8F0028" w:rsidRPr="00D378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2F8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C70E0" w:rsidRPr="00D378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A2F8B">
        <w:rPr>
          <w:rFonts w:ascii="Times New Roman" w:hAnsi="Times New Roman" w:cs="Times New Roman"/>
          <w:b/>
          <w:sz w:val="24"/>
          <w:szCs w:val="24"/>
        </w:rPr>
        <w:t>23</w:t>
      </w:r>
      <w:r w:rsidR="00BE7B63" w:rsidRPr="00D37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A2F8B" w:rsidRDefault="009A2F8B" w:rsidP="009C7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Сельской Думы</w:t>
      </w:r>
    </w:p>
    <w:p w:rsidR="009A2F8B" w:rsidRDefault="009A2F8B" w:rsidP="009C7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Прудки» от 24.03.2021 № 7 «</w:t>
      </w:r>
      <w:r w:rsidR="009C70E0" w:rsidRPr="00D3782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</w:p>
    <w:p w:rsidR="009A2F8B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Порядка и условий </w:t>
      </w:r>
      <w:r w:rsidRPr="00D37822">
        <w:rPr>
          <w:rFonts w:ascii="Times New Roman" w:hAnsi="Times New Roman" w:cs="Times New Roman"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="009A2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в аренду (в том </w:t>
      </w:r>
      <w:proofErr w:type="gramEnd"/>
    </w:p>
    <w:p w:rsidR="009A2F8B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>числе</w:t>
      </w:r>
      <w:proofErr w:type="gramEnd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льготы для </w:t>
      </w:r>
      <w:proofErr w:type="spell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>самозанятых</w:t>
      </w:r>
      <w:proofErr w:type="spellEnd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граждан, субъектов малого </w:t>
      </w:r>
    </w:p>
    <w:p w:rsidR="009A2F8B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и среднего предпринимательства, </w:t>
      </w:r>
      <w:proofErr w:type="gram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>занимающихся</w:t>
      </w:r>
      <w:proofErr w:type="gramEnd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 </w:t>
      </w:r>
    </w:p>
    <w:p w:rsidR="009A2F8B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значимыми видами деятельности), </w:t>
      </w:r>
      <w:proofErr w:type="gram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>включенного</w:t>
      </w:r>
      <w:proofErr w:type="gramEnd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в Перечень </w:t>
      </w:r>
    </w:p>
    <w:p w:rsidR="009A2F8B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имущества муниципального образования </w:t>
      </w:r>
    </w:p>
    <w:p w:rsidR="009A2F8B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«Деревня Прудки», свободного от прав</w:t>
      </w:r>
    </w:p>
    <w:p w:rsidR="009A2F8B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третьих лиц (за исключением имущественных прав </w:t>
      </w:r>
      <w:proofErr w:type="spell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>самозанятых</w:t>
      </w:r>
      <w:proofErr w:type="spellEnd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9C70E0" w:rsidRPr="00D37822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>граждан,</w:t>
      </w:r>
      <w:r w:rsidR="009A2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малого и среднего предпринимательства), </w:t>
      </w:r>
    </w:p>
    <w:p w:rsidR="009C70E0" w:rsidRPr="00D37822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предназначенного для предоставления его во владение и </w:t>
      </w:r>
    </w:p>
    <w:p w:rsidR="009C70E0" w:rsidRPr="00D37822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(или) в пользование на долгосрочной основе </w:t>
      </w:r>
      <w:proofErr w:type="spell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4F5C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>гражданам</w:t>
      </w:r>
      <w:proofErr w:type="gramStart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субъектам малого и среднего предпринимательства </w:t>
      </w:r>
    </w:p>
    <w:p w:rsidR="00AC4F5C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</w:t>
      </w:r>
    </w:p>
    <w:p w:rsidR="00BE7B63" w:rsidRPr="00D37822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822">
        <w:rPr>
          <w:rFonts w:ascii="Times New Roman" w:hAnsi="Times New Roman" w:cs="Times New Roman"/>
          <w:b/>
          <w:bCs/>
          <w:sz w:val="24"/>
          <w:szCs w:val="24"/>
        </w:rPr>
        <w:t>малого и</w:t>
      </w:r>
      <w:r w:rsidR="00AC4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/>
          <w:bCs/>
          <w:sz w:val="24"/>
          <w:szCs w:val="24"/>
        </w:rPr>
        <w:t xml:space="preserve"> среднего предпринимательства</w:t>
      </w:r>
    </w:p>
    <w:p w:rsidR="009C70E0" w:rsidRPr="00D37822" w:rsidRDefault="009C70E0" w:rsidP="009C7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578" w:rsidRPr="00D37822" w:rsidRDefault="00FF1E5F" w:rsidP="00AC4F5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 xml:space="preserve">В </w:t>
      </w:r>
      <w:r w:rsidR="009A2F8B">
        <w:rPr>
          <w:rFonts w:ascii="Times New Roman" w:hAnsi="Times New Roman" w:cs="Times New Roman"/>
          <w:sz w:val="24"/>
          <w:szCs w:val="24"/>
        </w:rPr>
        <w:t xml:space="preserve">целях приведения в </w:t>
      </w:r>
      <w:r w:rsidRPr="00D37822">
        <w:rPr>
          <w:rFonts w:ascii="Times New Roman" w:hAnsi="Times New Roman" w:cs="Times New Roman"/>
          <w:sz w:val="24"/>
          <w:szCs w:val="24"/>
        </w:rPr>
        <w:t>соответстви</w:t>
      </w:r>
      <w:r w:rsidR="009A2F8B">
        <w:rPr>
          <w:rFonts w:ascii="Times New Roman" w:hAnsi="Times New Roman" w:cs="Times New Roman"/>
          <w:sz w:val="24"/>
          <w:szCs w:val="24"/>
        </w:rPr>
        <w:t>е</w:t>
      </w:r>
      <w:r w:rsidRPr="00D37822">
        <w:rPr>
          <w:rFonts w:ascii="Times New Roman" w:hAnsi="Times New Roman" w:cs="Times New Roman"/>
          <w:sz w:val="24"/>
          <w:szCs w:val="24"/>
        </w:rPr>
        <w:t xml:space="preserve"> </w:t>
      </w:r>
      <w:r w:rsidR="009A2F8B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 w:rsidR="009A2F8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A2F8B">
        <w:rPr>
          <w:rFonts w:ascii="Times New Roman" w:hAnsi="Times New Roman" w:cs="Times New Roman"/>
          <w:sz w:val="24"/>
          <w:szCs w:val="24"/>
        </w:rPr>
        <w:t xml:space="preserve"> исполнения пр</w:t>
      </w:r>
      <w:r w:rsidR="00364873">
        <w:rPr>
          <w:rFonts w:ascii="Times New Roman" w:hAnsi="Times New Roman" w:cs="Times New Roman"/>
          <w:sz w:val="24"/>
          <w:szCs w:val="24"/>
        </w:rPr>
        <w:t>о</w:t>
      </w:r>
      <w:r w:rsidR="009A2F8B">
        <w:rPr>
          <w:rFonts w:ascii="Times New Roman" w:hAnsi="Times New Roman" w:cs="Times New Roman"/>
          <w:sz w:val="24"/>
          <w:szCs w:val="24"/>
        </w:rPr>
        <w:t xml:space="preserve">теста прокурора </w:t>
      </w:r>
      <w:proofErr w:type="spellStart"/>
      <w:r w:rsidR="009A2F8B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 w:rsidR="009A2F8B">
        <w:rPr>
          <w:rFonts w:ascii="Times New Roman" w:hAnsi="Times New Roman" w:cs="Times New Roman"/>
          <w:sz w:val="24"/>
          <w:szCs w:val="24"/>
        </w:rPr>
        <w:t xml:space="preserve"> района от 17.06.2024 № 7-31-20247</w:t>
      </w:r>
      <w:r w:rsidRPr="00D37822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D37822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сельского поселения «Деревня Прудки» </w:t>
      </w:r>
      <w:r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1F5" w:rsidRPr="00D37822">
        <w:rPr>
          <w:rFonts w:ascii="Times New Roman" w:hAnsi="Times New Roman" w:cs="Times New Roman"/>
          <w:b/>
          <w:sz w:val="24"/>
          <w:szCs w:val="24"/>
        </w:rPr>
        <w:t>Сельская  Дума</w:t>
      </w:r>
      <w:r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578" w:rsidRPr="00D3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1F5" w:rsidRPr="00D3782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AC4F5C" w:rsidRDefault="00FF1E5F" w:rsidP="0036487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822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364873">
        <w:rPr>
          <w:rFonts w:ascii="Times New Roman" w:hAnsi="Times New Roman" w:cs="Times New Roman"/>
          <w:sz w:val="24"/>
          <w:szCs w:val="24"/>
        </w:rPr>
        <w:t>Внести в решение Сельской Думы сельского поселения «Деревня Прудки» от 24.03.2021 № 7 «Об у</w:t>
      </w:r>
      <w:r w:rsidRPr="00D37822">
        <w:rPr>
          <w:rFonts w:ascii="Times New Roman" w:hAnsi="Times New Roman" w:cs="Times New Roman"/>
          <w:sz w:val="24"/>
          <w:szCs w:val="24"/>
        </w:rPr>
        <w:t>твер</w:t>
      </w:r>
      <w:r w:rsidR="00364873">
        <w:rPr>
          <w:rFonts w:ascii="Times New Roman" w:hAnsi="Times New Roman" w:cs="Times New Roman"/>
          <w:sz w:val="24"/>
          <w:szCs w:val="24"/>
        </w:rPr>
        <w:t>ждении</w:t>
      </w:r>
      <w:r w:rsidRPr="00D37822">
        <w:rPr>
          <w:rFonts w:ascii="Times New Roman" w:hAnsi="Times New Roman" w:cs="Times New Roman"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Cs/>
          <w:sz w:val="24"/>
          <w:szCs w:val="24"/>
        </w:rPr>
        <w:t>Поряд</w:t>
      </w:r>
      <w:r w:rsidR="00364873">
        <w:rPr>
          <w:rFonts w:ascii="Times New Roman" w:hAnsi="Times New Roman" w:cs="Times New Roman"/>
          <w:bCs/>
          <w:sz w:val="24"/>
          <w:szCs w:val="24"/>
        </w:rPr>
        <w:t>ка</w:t>
      </w:r>
      <w:r w:rsidRPr="00D37822">
        <w:rPr>
          <w:rFonts w:ascii="Times New Roman" w:hAnsi="Times New Roman" w:cs="Times New Roman"/>
          <w:bCs/>
          <w:sz w:val="24"/>
          <w:szCs w:val="24"/>
        </w:rPr>
        <w:t xml:space="preserve"> и услови</w:t>
      </w:r>
      <w:r w:rsidR="00364873">
        <w:rPr>
          <w:rFonts w:ascii="Times New Roman" w:hAnsi="Times New Roman" w:cs="Times New Roman"/>
          <w:bCs/>
          <w:sz w:val="24"/>
          <w:szCs w:val="24"/>
        </w:rPr>
        <w:t>й</w:t>
      </w:r>
      <w:r w:rsidRPr="00D37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sz w:val="24"/>
          <w:szCs w:val="24"/>
        </w:rPr>
        <w:t xml:space="preserve"> </w:t>
      </w:r>
      <w:r w:rsidRPr="00D37822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(в том числе льготы для </w:t>
      </w:r>
      <w:proofErr w:type="spellStart"/>
      <w:r w:rsidRPr="00D37822">
        <w:rPr>
          <w:rFonts w:ascii="Times New Roman" w:hAnsi="Times New Roman" w:cs="Times New Roman"/>
          <w:bCs/>
          <w:sz w:val="24"/>
          <w:szCs w:val="24"/>
        </w:rPr>
        <w:t>самозанятых</w:t>
      </w:r>
      <w:proofErr w:type="spellEnd"/>
      <w:r w:rsidRPr="00D37822">
        <w:rPr>
          <w:rFonts w:ascii="Times New Roman" w:hAnsi="Times New Roman" w:cs="Times New Roman"/>
          <w:bCs/>
          <w:sz w:val="24"/>
          <w:szCs w:val="24"/>
        </w:rPr>
        <w:t xml:space="preserve"> граждан,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сельского поселения «Деревня Прудки», свободного от прав третьих лиц (за исключением имущественных прав </w:t>
      </w:r>
      <w:proofErr w:type="spellStart"/>
      <w:r w:rsidRPr="00D37822">
        <w:rPr>
          <w:rFonts w:ascii="Times New Roman" w:hAnsi="Times New Roman" w:cs="Times New Roman"/>
          <w:bCs/>
          <w:sz w:val="24"/>
          <w:szCs w:val="24"/>
        </w:rPr>
        <w:t>самозанятых</w:t>
      </w:r>
      <w:proofErr w:type="spellEnd"/>
      <w:r w:rsidRPr="00D37822">
        <w:rPr>
          <w:rFonts w:ascii="Times New Roman" w:hAnsi="Times New Roman" w:cs="Times New Roman"/>
          <w:bCs/>
          <w:sz w:val="24"/>
          <w:szCs w:val="24"/>
        </w:rPr>
        <w:t xml:space="preserve"> граждан,  субъектов</w:t>
      </w:r>
      <w:proofErr w:type="gramEnd"/>
      <w:r w:rsidRPr="00D37822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предпринимательства), предназначенного для предоставления его во владение и (или) в пользование на долгосрочной основе </w:t>
      </w:r>
      <w:proofErr w:type="spellStart"/>
      <w:r w:rsidRPr="00D37822">
        <w:rPr>
          <w:rFonts w:ascii="Times New Roman" w:hAnsi="Times New Roman" w:cs="Times New Roman"/>
          <w:bCs/>
          <w:sz w:val="24"/>
          <w:szCs w:val="24"/>
        </w:rPr>
        <w:t>самозанятым</w:t>
      </w:r>
      <w:proofErr w:type="spellEnd"/>
      <w:r w:rsidRPr="00D37822">
        <w:rPr>
          <w:rFonts w:ascii="Times New Roman" w:hAnsi="Times New Roman" w:cs="Times New Roman"/>
          <w:bCs/>
          <w:sz w:val="24"/>
          <w:szCs w:val="24"/>
        </w:rPr>
        <w:t xml:space="preserve"> гражданам,  субъектам малого и среднего предпринимательства и организациям, образующим инфраструктуру поддержки </w:t>
      </w:r>
      <w:proofErr w:type="spellStart"/>
      <w:r w:rsidRPr="00D37822">
        <w:rPr>
          <w:rFonts w:ascii="Times New Roman" w:hAnsi="Times New Roman" w:cs="Times New Roman"/>
          <w:bCs/>
          <w:sz w:val="24"/>
          <w:szCs w:val="24"/>
        </w:rPr>
        <w:t>самозанятых</w:t>
      </w:r>
      <w:proofErr w:type="spellEnd"/>
      <w:r w:rsidRPr="00D37822">
        <w:rPr>
          <w:rFonts w:ascii="Times New Roman" w:hAnsi="Times New Roman" w:cs="Times New Roman"/>
          <w:bCs/>
          <w:sz w:val="24"/>
          <w:szCs w:val="24"/>
        </w:rPr>
        <w:t xml:space="preserve"> граждан, субъектов малого и среднего предпринимательства</w:t>
      </w:r>
      <w:r w:rsidR="00364873">
        <w:rPr>
          <w:rFonts w:ascii="Times New Roman" w:hAnsi="Times New Roman" w:cs="Times New Roman"/>
          <w:bCs/>
          <w:sz w:val="24"/>
          <w:szCs w:val="24"/>
        </w:rPr>
        <w:t>» следующие изменения</w:t>
      </w:r>
      <w:proofErr w:type="gramStart"/>
      <w:r w:rsidR="0036487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3648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718B" w:rsidRPr="00D37822" w:rsidRDefault="00364873" w:rsidP="003648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В абзаце 3 пункта 2.1. словосочетание «приказ Федерального антимонопольной службы Российской Федерации от 10.02.2010 № 67» заменить словами «приказ Федеральной антимонопольной службы Российской Федерации от 21.03.2023 № 147/23».</w:t>
      </w:r>
      <w:r w:rsidR="00FF1E5F" w:rsidRPr="00D37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5C" w:rsidRDefault="00DA718B" w:rsidP="00AC4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22">
        <w:rPr>
          <w:rFonts w:ascii="Times New Roman" w:hAnsi="Times New Roman" w:cs="Times New Roman"/>
        </w:rPr>
        <w:t xml:space="preserve"> </w:t>
      </w:r>
      <w:r w:rsidR="008F0028" w:rsidRPr="00D37822">
        <w:rPr>
          <w:rFonts w:ascii="Times New Roman" w:hAnsi="Times New Roman" w:cs="Times New Roman"/>
          <w:sz w:val="24"/>
          <w:szCs w:val="24"/>
        </w:rPr>
        <w:t>2.</w:t>
      </w:r>
      <w:r w:rsidR="00AC4F5C">
        <w:rPr>
          <w:rFonts w:ascii="Times New Roman" w:hAnsi="Times New Roman" w:cs="Times New Roman"/>
          <w:sz w:val="24"/>
          <w:szCs w:val="24"/>
        </w:rPr>
        <w:t xml:space="preserve"> </w:t>
      </w:r>
      <w:r w:rsidR="004871F5" w:rsidRPr="00D37822">
        <w:rPr>
          <w:rFonts w:ascii="Times New Roman" w:hAnsi="Times New Roman" w:cs="Times New Roman"/>
          <w:sz w:val="24"/>
          <w:szCs w:val="24"/>
        </w:rPr>
        <w:t>Настоящее  решение  вступает  в  силу  после  его  официального  опубликования</w:t>
      </w:r>
      <w:r w:rsidR="00DE48C2" w:rsidRPr="00D37822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4871F5" w:rsidRPr="00D37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F5C" w:rsidRDefault="00AC4F5C" w:rsidP="00AC4F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F5C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«Деревня Прудки»                                        Е.М. </w:t>
      </w:r>
      <w:proofErr w:type="spellStart"/>
      <w:r w:rsidRPr="00AC4F5C">
        <w:rPr>
          <w:rFonts w:ascii="Times New Roman" w:hAnsi="Times New Roman" w:cs="Times New Roman"/>
          <w:b/>
          <w:sz w:val="24"/>
          <w:szCs w:val="24"/>
        </w:rPr>
        <w:t>Саженкова</w:t>
      </w:r>
      <w:proofErr w:type="spellEnd"/>
      <w:r w:rsidRPr="00AC4F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7822" w:rsidRPr="00AC4F5C" w:rsidRDefault="00DE48C2" w:rsidP="00AC4F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F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8F0028" w:rsidRPr="00AC4F5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1578" w:rsidRPr="00AC4F5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C4F5C" w:rsidRPr="00AC4F5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D65B5" w:rsidRPr="00AC4F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64017" w:rsidRPr="00AC4F5C">
        <w:rPr>
          <w:rFonts w:ascii="Times New Roman" w:hAnsi="Times New Roman" w:cs="Times New Roman"/>
          <w:b/>
          <w:sz w:val="24"/>
          <w:szCs w:val="24"/>
        </w:rPr>
        <w:br/>
      </w:r>
      <w:r w:rsidR="00764017" w:rsidRPr="00AC4F5C">
        <w:rPr>
          <w:rFonts w:ascii="Times New Roman" w:hAnsi="Times New Roman" w:cs="Times New Roman"/>
          <w:b/>
          <w:sz w:val="24"/>
          <w:szCs w:val="24"/>
        </w:rPr>
        <w:br/>
      </w:r>
      <w:r w:rsidR="00764017" w:rsidRPr="00AC4F5C">
        <w:rPr>
          <w:rFonts w:ascii="Times New Roman" w:hAnsi="Times New Roman" w:cs="Times New Roman"/>
          <w:b/>
          <w:sz w:val="24"/>
          <w:szCs w:val="24"/>
        </w:rPr>
        <w:br/>
      </w:r>
      <w:r w:rsidR="00764017" w:rsidRPr="00AC4F5C">
        <w:rPr>
          <w:rFonts w:ascii="Times New Roman" w:hAnsi="Times New Roman" w:cs="Times New Roman"/>
          <w:b/>
          <w:sz w:val="24"/>
          <w:szCs w:val="24"/>
        </w:rPr>
        <w:br/>
      </w:r>
      <w:r w:rsidR="00671578" w:rsidRPr="00AC4F5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37822" w:rsidRPr="00AC4F5C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</w:p>
    <w:p w:rsidR="00764017" w:rsidRPr="002A3370" w:rsidRDefault="00D37822" w:rsidP="009A2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sectPr w:rsidR="00764017" w:rsidRPr="002A3370" w:rsidSect="0066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4D5"/>
    <w:multiLevelType w:val="multilevel"/>
    <w:tmpl w:val="BDC847B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2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2E80"/>
    <w:rsid w:val="00014CCD"/>
    <w:rsid w:val="00035B1F"/>
    <w:rsid w:val="00046493"/>
    <w:rsid w:val="00050000"/>
    <w:rsid w:val="00065135"/>
    <w:rsid w:val="000C5476"/>
    <w:rsid w:val="000E3E8B"/>
    <w:rsid w:val="00132C0D"/>
    <w:rsid w:val="0017348A"/>
    <w:rsid w:val="00190D5A"/>
    <w:rsid w:val="001C72DA"/>
    <w:rsid w:val="001E2052"/>
    <w:rsid w:val="001E698E"/>
    <w:rsid w:val="00221718"/>
    <w:rsid w:val="002363A6"/>
    <w:rsid w:val="00272F34"/>
    <w:rsid w:val="00277833"/>
    <w:rsid w:val="00283194"/>
    <w:rsid w:val="002A3370"/>
    <w:rsid w:val="002F691D"/>
    <w:rsid w:val="00333858"/>
    <w:rsid w:val="00364873"/>
    <w:rsid w:val="0038595B"/>
    <w:rsid w:val="003D7856"/>
    <w:rsid w:val="003F30C7"/>
    <w:rsid w:val="00423D73"/>
    <w:rsid w:val="00461FE1"/>
    <w:rsid w:val="0046777C"/>
    <w:rsid w:val="004871F5"/>
    <w:rsid w:val="004A1DAD"/>
    <w:rsid w:val="004A7FE7"/>
    <w:rsid w:val="004B7B90"/>
    <w:rsid w:val="004D1461"/>
    <w:rsid w:val="00517B5B"/>
    <w:rsid w:val="00544049"/>
    <w:rsid w:val="005505F8"/>
    <w:rsid w:val="00575F57"/>
    <w:rsid w:val="0060456E"/>
    <w:rsid w:val="00641931"/>
    <w:rsid w:val="00652F66"/>
    <w:rsid w:val="006602C1"/>
    <w:rsid w:val="0066285C"/>
    <w:rsid w:val="00671578"/>
    <w:rsid w:val="006954FB"/>
    <w:rsid w:val="006B605D"/>
    <w:rsid w:val="006C4955"/>
    <w:rsid w:val="006E5E20"/>
    <w:rsid w:val="006E5FEE"/>
    <w:rsid w:val="00764017"/>
    <w:rsid w:val="00764DC6"/>
    <w:rsid w:val="007740FD"/>
    <w:rsid w:val="007B4A00"/>
    <w:rsid w:val="007B6579"/>
    <w:rsid w:val="00812F13"/>
    <w:rsid w:val="00854A22"/>
    <w:rsid w:val="008D1098"/>
    <w:rsid w:val="008F0028"/>
    <w:rsid w:val="0091469E"/>
    <w:rsid w:val="0096210C"/>
    <w:rsid w:val="0098589E"/>
    <w:rsid w:val="009A2F8B"/>
    <w:rsid w:val="009C70E0"/>
    <w:rsid w:val="009D02EE"/>
    <w:rsid w:val="009E02C9"/>
    <w:rsid w:val="009E398E"/>
    <w:rsid w:val="00A518F1"/>
    <w:rsid w:val="00A537AD"/>
    <w:rsid w:val="00A876E6"/>
    <w:rsid w:val="00A902A3"/>
    <w:rsid w:val="00AA4B10"/>
    <w:rsid w:val="00AB580B"/>
    <w:rsid w:val="00AC4F5C"/>
    <w:rsid w:val="00AD0780"/>
    <w:rsid w:val="00AD6757"/>
    <w:rsid w:val="00AE514C"/>
    <w:rsid w:val="00B423EE"/>
    <w:rsid w:val="00B72A68"/>
    <w:rsid w:val="00BE3FF8"/>
    <w:rsid w:val="00BE7B63"/>
    <w:rsid w:val="00C4025D"/>
    <w:rsid w:val="00C4275C"/>
    <w:rsid w:val="00C55E52"/>
    <w:rsid w:val="00C66037"/>
    <w:rsid w:val="00CA0F7D"/>
    <w:rsid w:val="00CA5C62"/>
    <w:rsid w:val="00CF0FD1"/>
    <w:rsid w:val="00D37822"/>
    <w:rsid w:val="00D53EB1"/>
    <w:rsid w:val="00D6461A"/>
    <w:rsid w:val="00D7305A"/>
    <w:rsid w:val="00D776D4"/>
    <w:rsid w:val="00D82DE5"/>
    <w:rsid w:val="00DA718B"/>
    <w:rsid w:val="00DD65B5"/>
    <w:rsid w:val="00DE48C2"/>
    <w:rsid w:val="00DE5798"/>
    <w:rsid w:val="00DE7B73"/>
    <w:rsid w:val="00E0245E"/>
    <w:rsid w:val="00EA2338"/>
    <w:rsid w:val="00EC69A9"/>
    <w:rsid w:val="00F02538"/>
    <w:rsid w:val="00F82E80"/>
    <w:rsid w:val="00FF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E1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F1E5F"/>
    <w:rPr>
      <w:color w:val="0000FF"/>
      <w:u w:val="single"/>
    </w:rPr>
  </w:style>
  <w:style w:type="paragraph" w:styleId="a7">
    <w:name w:val="Normal (Web)"/>
    <w:basedOn w:val="a"/>
    <w:link w:val="a8"/>
    <w:uiPriority w:val="99"/>
    <w:rsid w:val="0069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6954F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E0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F8B7-0097-432C-A505-54FFBC9A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Администрация</cp:lastModifiedBy>
  <cp:revision>4</cp:revision>
  <cp:lastPrinted>2024-09-27T06:32:00Z</cp:lastPrinted>
  <dcterms:created xsi:type="dcterms:W3CDTF">2024-09-27T05:49:00Z</dcterms:created>
  <dcterms:modified xsi:type="dcterms:W3CDTF">2024-09-27T06:34:00Z</dcterms:modified>
</cp:coreProperties>
</file>