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739" w:rsidRPr="00391599" w:rsidRDefault="00267739" w:rsidP="00267739">
      <w:pPr>
        <w:pStyle w:val="a3"/>
        <w:rPr>
          <w:b/>
          <w:sz w:val="28"/>
          <w:szCs w:val="28"/>
        </w:rPr>
      </w:pPr>
      <w:r w:rsidRPr="00391599">
        <w:rPr>
          <w:b/>
          <w:sz w:val="28"/>
          <w:szCs w:val="28"/>
        </w:rPr>
        <w:t>РФ</w:t>
      </w:r>
    </w:p>
    <w:p w:rsidR="00267739" w:rsidRPr="00391599" w:rsidRDefault="00267739" w:rsidP="00267739">
      <w:pPr>
        <w:jc w:val="center"/>
        <w:rPr>
          <w:b/>
          <w:sz w:val="28"/>
          <w:szCs w:val="28"/>
        </w:rPr>
      </w:pPr>
      <w:r w:rsidRPr="00391599">
        <w:rPr>
          <w:b/>
          <w:sz w:val="28"/>
          <w:szCs w:val="28"/>
        </w:rPr>
        <w:t>КАЛУЖСКАЯ  ОБЛАСТЬ   МАЛОЯРОСЛАВЕЦКИЙ  РАЙОН</w:t>
      </w:r>
    </w:p>
    <w:p w:rsidR="0033099E" w:rsidRDefault="00267739" w:rsidP="00267739">
      <w:pPr>
        <w:jc w:val="center"/>
        <w:rPr>
          <w:b/>
          <w:sz w:val="28"/>
          <w:szCs w:val="28"/>
        </w:rPr>
      </w:pPr>
      <w:r w:rsidRPr="00391599">
        <w:rPr>
          <w:b/>
          <w:sz w:val="28"/>
          <w:szCs w:val="28"/>
        </w:rPr>
        <w:t xml:space="preserve">СЕЛЬСКАЯ  ДУМА  СЕЛЬСКОГО  ПОСЕЛЕНИЯ </w:t>
      </w:r>
    </w:p>
    <w:p w:rsidR="00267739" w:rsidRPr="00391599" w:rsidRDefault="00267739" w:rsidP="00267739">
      <w:pPr>
        <w:jc w:val="center"/>
        <w:rPr>
          <w:b/>
          <w:sz w:val="28"/>
          <w:szCs w:val="28"/>
        </w:rPr>
      </w:pPr>
      <w:r w:rsidRPr="00391599">
        <w:rPr>
          <w:b/>
          <w:sz w:val="28"/>
          <w:szCs w:val="28"/>
        </w:rPr>
        <w:t xml:space="preserve"> «ДЕРЕВНЯ  ПРУДКИ»</w:t>
      </w:r>
    </w:p>
    <w:p w:rsidR="00267739" w:rsidRPr="00391599" w:rsidRDefault="00267739" w:rsidP="00267739">
      <w:pPr>
        <w:jc w:val="center"/>
        <w:rPr>
          <w:b/>
          <w:sz w:val="28"/>
          <w:szCs w:val="28"/>
        </w:rPr>
      </w:pPr>
    </w:p>
    <w:p w:rsidR="00391599" w:rsidRDefault="00391599" w:rsidP="00267739">
      <w:pPr>
        <w:jc w:val="center"/>
        <w:rPr>
          <w:b/>
          <w:sz w:val="28"/>
          <w:szCs w:val="28"/>
        </w:rPr>
      </w:pPr>
    </w:p>
    <w:p w:rsidR="00267739" w:rsidRPr="00391599" w:rsidRDefault="00267739" w:rsidP="00267739">
      <w:pPr>
        <w:jc w:val="center"/>
        <w:rPr>
          <w:b/>
          <w:sz w:val="28"/>
          <w:szCs w:val="28"/>
        </w:rPr>
      </w:pPr>
      <w:r w:rsidRPr="00391599">
        <w:rPr>
          <w:b/>
          <w:sz w:val="28"/>
          <w:szCs w:val="28"/>
        </w:rPr>
        <w:t>РЕШЕНИЕ</w:t>
      </w:r>
    </w:p>
    <w:p w:rsidR="00267739" w:rsidRPr="00391599" w:rsidRDefault="00267739" w:rsidP="00267739">
      <w:pPr>
        <w:jc w:val="center"/>
        <w:rPr>
          <w:b/>
          <w:sz w:val="28"/>
          <w:szCs w:val="28"/>
        </w:rPr>
      </w:pPr>
    </w:p>
    <w:p w:rsidR="0044786B" w:rsidRPr="0044786B" w:rsidRDefault="0044786B" w:rsidP="0044786B"/>
    <w:p w:rsidR="00267739" w:rsidRPr="00391599" w:rsidRDefault="00267739" w:rsidP="00267739">
      <w:pPr>
        <w:pStyle w:val="9"/>
        <w:rPr>
          <w:szCs w:val="28"/>
        </w:rPr>
      </w:pPr>
      <w:r w:rsidRPr="00391599">
        <w:rPr>
          <w:szCs w:val="28"/>
        </w:rPr>
        <w:t xml:space="preserve">от </w:t>
      </w:r>
      <w:r w:rsidR="0033099E">
        <w:rPr>
          <w:szCs w:val="28"/>
        </w:rPr>
        <w:t>24</w:t>
      </w:r>
      <w:r w:rsidR="00E814F4">
        <w:rPr>
          <w:szCs w:val="28"/>
        </w:rPr>
        <w:t xml:space="preserve"> </w:t>
      </w:r>
      <w:r w:rsidR="0033099E">
        <w:rPr>
          <w:szCs w:val="28"/>
        </w:rPr>
        <w:t>сентября</w:t>
      </w:r>
      <w:r w:rsidRPr="00391599">
        <w:rPr>
          <w:szCs w:val="28"/>
        </w:rPr>
        <w:t xml:space="preserve"> 20</w:t>
      </w:r>
      <w:r w:rsidR="0033099E">
        <w:rPr>
          <w:szCs w:val="28"/>
        </w:rPr>
        <w:t>20</w:t>
      </w:r>
      <w:r w:rsidRPr="00391599">
        <w:rPr>
          <w:szCs w:val="28"/>
        </w:rPr>
        <w:t xml:space="preserve"> года</w:t>
      </w:r>
      <w:r w:rsidRPr="00391599">
        <w:rPr>
          <w:szCs w:val="28"/>
        </w:rPr>
        <w:tab/>
      </w:r>
      <w:r w:rsidRPr="00391599">
        <w:rPr>
          <w:szCs w:val="28"/>
        </w:rPr>
        <w:tab/>
      </w:r>
      <w:r w:rsidRPr="00391599">
        <w:rPr>
          <w:szCs w:val="28"/>
        </w:rPr>
        <w:tab/>
      </w:r>
      <w:r w:rsidRPr="00391599">
        <w:rPr>
          <w:szCs w:val="28"/>
        </w:rPr>
        <w:tab/>
      </w:r>
      <w:r w:rsidRPr="00391599">
        <w:rPr>
          <w:szCs w:val="28"/>
        </w:rPr>
        <w:tab/>
      </w:r>
      <w:r w:rsidRPr="00391599">
        <w:rPr>
          <w:szCs w:val="28"/>
        </w:rPr>
        <w:tab/>
        <w:t xml:space="preserve">       </w:t>
      </w:r>
      <w:r w:rsidR="00391599">
        <w:rPr>
          <w:szCs w:val="28"/>
        </w:rPr>
        <w:t xml:space="preserve">        </w:t>
      </w:r>
      <w:r w:rsidR="0033099E">
        <w:rPr>
          <w:szCs w:val="28"/>
        </w:rPr>
        <w:t xml:space="preserve">  </w:t>
      </w:r>
      <w:r w:rsidRPr="00391599">
        <w:rPr>
          <w:szCs w:val="28"/>
        </w:rPr>
        <w:t xml:space="preserve">№ </w:t>
      </w:r>
      <w:r w:rsidR="0033099E">
        <w:rPr>
          <w:szCs w:val="28"/>
        </w:rPr>
        <w:t>27</w:t>
      </w:r>
    </w:p>
    <w:p w:rsidR="00267739" w:rsidRPr="00391599" w:rsidRDefault="00267739" w:rsidP="00267739">
      <w:pPr>
        <w:pStyle w:val="9"/>
        <w:rPr>
          <w:szCs w:val="28"/>
        </w:rPr>
      </w:pPr>
    </w:p>
    <w:p w:rsidR="00E814F4" w:rsidRDefault="00E814F4" w:rsidP="00391599">
      <w:pPr>
        <w:pStyle w:val="9"/>
        <w:rPr>
          <w:szCs w:val="28"/>
        </w:rPr>
      </w:pPr>
    </w:p>
    <w:p w:rsidR="00391599" w:rsidRPr="00391599" w:rsidRDefault="00391599" w:rsidP="00267739">
      <w:pPr>
        <w:rPr>
          <w:sz w:val="28"/>
          <w:szCs w:val="28"/>
        </w:rPr>
      </w:pPr>
    </w:p>
    <w:p w:rsidR="00267739" w:rsidRPr="00391599" w:rsidRDefault="0033099E" w:rsidP="00267739">
      <w:pPr>
        <w:pStyle w:val="2"/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ч. 3 ст. 2 Федерального закона от 02.03.2007 № 25-ФЗ «О муниципальной службе в Российской Федерации», ч. 2 ст. 77, ст. 79 Трудового кодекса Российской Федерации, освободить от занимаемой должности  муниципальной службы 24 сентября 2020 года Кононенко Ирину Владимировну главу администрации сельского поселения «Деревня</w:t>
      </w:r>
      <w:proofErr w:type="gramEnd"/>
      <w:r>
        <w:rPr>
          <w:sz w:val="28"/>
          <w:szCs w:val="28"/>
        </w:rPr>
        <w:t xml:space="preserve"> Прудки», в связи с истечением срока действия контракта</w:t>
      </w:r>
      <w:r w:rsidR="00391599" w:rsidRPr="00391599">
        <w:rPr>
          <w:sz w:val="28"/>
          <w:szCs w:val="28"/>
        </w:rPr>
        <w:t>.</w:t>
      </w:r>
    </w:p>
    <w:p w:rsidR="00267739" w:rsidRPr="00391599" w:rsidRDefault="00267739" w:rsidP="00267739">
      <w:pPr>
        <w:pStyle w:val="2"/>
        <w:spacing w:line="240" w:lineRule="auto"/>
        <w:rPr>
          <w:sz w:val="28"/>
          <w:szCs w:val="28"/>
        </w:rPr>
      </w:pPr>
    </w:p>
    <w:p w:rsidR="00391599" w:rsidRDefault="00391599" w:rsidP="00267739">
      <w:pPr>
        <w:ind w:firstLine="720"/>
        <w:jc w:val="both"/>
        <w:rPr>
          <w:sz w:val="28"/>
          <w:szCs w:val="28"/>
        </w:rPr>
      </w:pPr>
    </w:p>
    <w:p w:rsidR="002D2607" w:rsidRDefault="002D2607" w:rsidP="00267739">
      <w:pPr>
        <w:ind w:firstLine="720"/>
        <w:jc w:val="both"/>
        <w:rPr>
          <w:sz w:val="28"/>
          <w:szCs w:val="28"/>
        </w:rPr>
      </w:pPr>
    </w:p>
    <w:p w:rsidR="00E814F4" w:rsidRPr="00391599" w:rsidRDefault="00E814F4" w:rsidP="00267739">
      <w:pPr>
        <w:ind w:firstLine="720"/>
        <w:jc w:val="both"/>
        <w:rPr>
          <w:sz w:val="28"/>
          <w:szCs w:val="28"/>
        </w:rPr>
      </w:pPr>
    </w:p>
    <w:p w:rsidR="00267739" w:rsidRPr="00391599" w:rsidRDefault="00267739" w:rsidP="00267739">
      <w:pPr>
        <w:ind w:firstLine="720"/>
        <w:jc w:val="both"/>
        <w:rPr>
          <w:sz w:val="28"/>
          <w:szCs w:val="28"/>
        </w:rPr>
      </w:pPr>
    </w:p>
    <w:p w:rsidR="00267739" w:rsidRPr="00391599" w:rsidRDefault="00267739" w:rsidP="00267739">
      <w:pPr>
        <w:rPr>
          <w:b/>
          <w:sz w:val="28"/>
          <w:szCs w:val="28"/>
        </w:rPr>
      </w:pPr>
      <w:r w:rsidRPr="00391599">
        <w:rPr>
          <w:b/>
          <w:sz w:val="28"/>
          <w:szCs w:val="28"/>
        </w:rPr>
        <w:t>Глава сельского поселения</w:t>
      </w:r>
    </w:p>
    <w:p w:rsidR="00FF492A" w:rsidRPr="00391599" w:rsidRDefault="00267739">
      <w:pPr>
        <w:rPr>
          <w:sz w:val="28"/>
          <w:szCs w:val="28"/>
        </w:rPr>
      </w:pPr>
      <w:r w:rsidRPr="00391599">
        <w:rPr>
          <w:b/>
          <w:sz w:val="28"/>
          <w:szCs w:val="28"/>
        </w:rPr>
        <w:t>«Деревня  Прудки»</w:t>
      </w:r>
      <w:r w:rsidRPr="00391599">
        <w:rPr>
          <w:b/>
          <w:sz w:val="28"/>
          <w:szCs w:val="28"/>
        </w:rPr>
        <w:tab/>
      </w:r>
      <w:r w:rsidRPr="00391599">
        <w:rPr>
          <w:b/>
          <w:sz w:val="28"/>
          <w:szCs w:val="28"/>
        </w:rPr>
        <w:tab/>
      </w:r>
      <w:r w:rsidRPr="00391599">
        <w:rPr>
          <w:b/>
          <w:sz w:val="28"/>
          <w:szCs w:val="28"/>
        </w:rPr>
        <w:tab/>
      </w:r>
      <w:r w:rsidRPr="00391599">
        <w:rPr>
          <w:b/>
          <w:sz w:val="28"/>
          <w:szCs w:val="28"/>
        </w:rPr>
        <w:tab/>
      </w:r>
      <w:r w:rsidRPr="00391599">
        <w:rPr>
          <w:b/>
          <w:sz w:val="28"/>
          <w:szCs w:val="28"/>
        </w:rPr>
        <w:tab/>
        <w:t xml:space="preserve">                      </w:t>
      </w:r>
      <w:r w:rsidR="00391599">
        <w:rPr>
          <w:b/>
          <w:sz w:val="28"/>
          <w:szCs w:val="28"/>
        </w:rPr>
        <w:t xml:space="preserve">    </w:t>
      </w:r>
      <w:proofErr w:type="spellStart"/>
      <w:r w:rsidR="00391599">
        <w:rPr>
          <w:b/>
          <w:sz w:val="28"/>
          <w:szCs w:val="28"/>
        </w:rPr>
        <w:t>В.П.Храпова</w:t>
      </w:r>
      <w:proofErr w:type="spellEnd"/>
    </w:p>
    <w:sectPr w:rsidR="00FF492A" w:rsidRPr="00391599" w:rsidSect="00FF4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739"/>
    <w:rsid w:val="000174BC"/>
    <w:rsid w:val="00095214"/>
    <w:rsid w:val="0016382E"/>
    <w:rsid w:val="00267739"/>
    <w:rsid w:val="002D2607"/>
    <w:rsid w:val="0033099E"/>
    <w:rsid w:val="00391599"/>
    <w:rsid w:val="003B46BE"/>
    <w:rsid w:val="0044786B"/>
    <w:rsid w:val="00616183"/>
    <w:rsid w:val="00873982"/>
    <w:rsid w:val="00E814F4"/>
    <w:rsid w:val="00FF4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267739"/>
    <w:pPr>
      <w:keepNext/>
      <w:jc w:val="both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2677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267739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2677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267739"/>
    <w:pPr>
      <w:spacing w:line="360" w:lineRule="auto"/>
      <w:ind w:firstLine="720"/>
      <w:jc w:val="both"/>
    </w:pPr>
    <w:rPr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267739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3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12</cp:revision>
  <cp:lastPrinted>2020-09-25T11:35:00Z</cp:lastPrinted>
  <dcterms:created xsi:type="dcterms:W3CDTF">2017-12-12T08:17:00Z</dcterms:created>
  <dcterms:modified xsi:type="dcterms:W3CDTF">2020-09-25T11:37:00Z</dcterms:modified>
</cp:coreProperties>
</file>