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6F" w:rsidRPr="00ED446F" w:rsidRDefault="00ED446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D446F" w:rsidRPr="00ED446F" w:rsidRDefault="00ED446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ED446F" w:rsidRDefault="0017431D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  <w:r w:rsidR="001E1E7F"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1E1E7F" w:rsidRPr="00ED446F" w:rsidRDefault="001E1E7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0CA9"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ПРУДКИ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1E7F" w:rsidRPr="00D44702" w:rsidRDefault="001E1E7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ED446F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1E1E7F" w:rsidRPr="00D44702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D44702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7E7051" w:rsidRDefault="00EA61ED" w:rsidP="00ED44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014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11 ма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я  </w:t>
      </w:r>
      <w:r w:rsidR="00A44876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="00256150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="0084747B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="001E1E7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года                                          </w:t>
      </w:r>
      <w:r w:rsidR="00ED446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</w:t>
      </w:r>
      <w:r w:rsidR="00E014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</w:t>
      </w:r>
      <w:r w:rsidR="001E1E7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E014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12</w:t>
      </w:r>
    </w:p>
    <w:p w:rsidR="001E1E7F" w:rsidRPr="00D44702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E1E7F" w:rsidRPr="007E7051" w:rsidRDefault="001E1E7F" w:rsidP="004A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устав мун</w:t>
      </w:r>
      <w:r w:rsidR="00AA753B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иципального образования сельского поселения</w:t>
      </w: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0D0CA9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Деревня Прудки</w:t>
      </w: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1E1E7F" w:rsidRPr="00D44702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D44702" w:rsidRDefault="001E1E7F" w:rsidP="001E1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 xml:space="preserve">», в связи с изменениями законодательства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</w:t>
      </w:r>
    </w:p>
    <w:p w:rsidR="001E1E7F" w:rsidRPr="00D44702" w:rsidRDefault="001E1E7F" w:rsidP="001E1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РЕШИЛ</w:t>
      </w:r>
      <w:r w:rsidR="0017431D">
        <w:rPr>
          <w:rFonts w:ascii="Times New Roman" w:hAnsi="Times New Roman" w:cs="Times New Roman"/>
          <w:sz w:val="28"/>
          <w:szCs w:val="28"/>
        </w:rPr>
        <w:t>А</w:t>
      </w:r>
      <w:r w:rsidRPr="00D44702">
        <w:rPr>
          <w:rFonts w:ascii="Times New Roman" w:hAnsi="Times New Roman" w:cs="Times New Roman"/>
          <w:sz w:val="28"/>
          <w:szCs w:val="28"/>
        </w:rPr>
        <w:t>:</w:t>
      </w:r>
    </w:p>
    <w:p w:rsidR="001E1E7F" w:rsidRPr="00D44702" w:rsidRDefault="001E1E7F" w:rsidP="001E1E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 xml:space="preserve">» в соответствие с Федеральным законом </w:t>
      </w:r>
      <w:r w:rsidR="00174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470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1E1E7F" w:rsidRPr="00D44702" w:rsidRDefault="001E1E7F" w:rsidP="001E1E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1E1E7F" w:rsidRPr="00D44702" w:rsidRDefault="001E1E7F" w:rsidP="001E1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1E1E7F" w:rsidRPr="00D44702" w:rsidRDefault="001E1E7F" w:rsidP="001E1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CF5" w:rsidRPr="00A90CF5" w:rsidRDefault="001E1E7F" w:rsidP="00A90C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0CF5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1E1E7F" w:rsidRPr="00A90CF5" w:rsidRDefault="00A90CF5" w:rsidP="00A90C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CF5">
        <w:rPr>
          <w:rFonts w:ascii="Times New Roman" w:hAnsi="Times New Roman" w:cs="Times New Roman"/>
          <w:b/>
          <w:sz w:val="28"/>
          <w:szCs w:val="28"/>
        </w:rPr>
        <w:t>«Деревня Прудки»                                                       Е.М.Саженкова</w:t>
      </w:r>
    </w:p>
    <w:p w:rsidR="00AD7E9B" w:rsidRPr="00A90CF5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E7F" w:rsidRPr="00D44702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DB4" w:rsidRPr="00D44702" w:rsidRDefault="003C6D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Pr="00D44702" w:rsidRDefault="00C61A7C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AD7E9B" w:rsidRPr="00D44702" w:rsidRDefault="00393405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«Деревня Прудки»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753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14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1E1E7F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3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D7E9B" w:rsidRPr="00D44702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05" w:rsidRDefault="00393405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D1" w:rsidRDefault="00AD7E9B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="003C6DB4"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="0091283E"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DD1" w:rsidRDefault="00252DD1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A9" w:rsidRDefault="00DB61BA" w:rsidP="000D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дополнить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16-19</w:t>
      </w:r>
      <w:r w:rsidR="00252D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A9" w:rsidRPr="000D0CA9" w:rsidRDefault="000D0CA9" w:rsidP="000D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осуществление мероприятий по защите прав потребителей, предусмотренных </w:t>
      </w:r>
      <w:hyperlink r:id="rId8" w:history="1">
        <w:r w:rsidRPr="000D0C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7 февраля 1992 года N 2300-1 "О защите прав потребителей";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A44876" w:rsidRDefault="00A44876" w:rsidP="00A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DF" w:rsidRDefault="00DB61BA" w:rsidP="0012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 Дополнить Устав статьей 1</w:t>
      </w:r>
      <w:r w:rsidR="000D0CA9"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.1 Инициативные проекты следующего содержания:</w:t>
      </w:r>
    </w:p>
    <w:p w:rsidR="00600BD0" w:rsidRDefault="00600BD0" w:rsidP="0012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68369C">
        <w:rPr>
          <w:rFonts w:ascii="Times New Roman" w:hAnsi="Times New Roman" w:cs="Times New Roman"/>
          <w:sz w:val="28"/>
          <w:szCs w:val="28"/>
        </w:rPr>
        <w:t>татья 1</w:t>
      </w:r>
      <w:r w:rsidR="000D0CA9">
        <w:rPr>
          <w:rFonts w:ascii="Times New Roman" w:hAnsi="Times New Roman" w:cs="Times New Roman"/>
          <w:sz w:val="28"/>
          <w:szCs w:val="28"/>
        </w:rPr>
        <w:t>2</w:t>
      </w:r>
      <w:r w:rsidR="0068369C">
        <w:rPr>
          <w:rFonts w:ascii="Times New Roman" w:hAnsi="Times New Roman" w:cs="Times New Roman"/>
          <w:sz w:val="28"/>
          <w:szCs w:val="28"/>
        </w:rPr>
        <w:t>.1 Инициативные проекты</w:t>
      </w:r>
    </w:p>
    <w:p w:rsidR="001207DF" w:rsidRDefault="001207DF" w:rsidP="00120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1207DF" w:rsidRDefault="002C2265" w:rsidP="00120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Start w:id="1" w:name="Par26"/>
      <w:bookmarkStart w:id="2" w:name="Par27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B61BA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17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265">
        <w:rPr>
          <w:rFonts w:ascii="Times New Roman" w:hAnsi="Times New Roman" w:cs="Times New Roman"/>
          <w:sz w:val="28"/>
          <w:szCs w:val="28"/>
        </w:rPr>
        <w:t>. Статья 1</w:t>
      </w:r>
      <w:r w:rsidR="000D0CA9">
        <w:rPr>
          <w:rFonts w:ascii="Times New Roman" w:hAnsi="Times New Roman" w:cs="Times New Roman"/>
          <w:sz w:val="28"/>
          <w:szCs w:val="28"/>
        </w:rPr>
        <w:t>4</w:t>
      </w:r>
      <w:r w:rsidR="0017431D">
        <w:rPr>
          <w:rFonts w:ascii="Times New Roman" w:hAnsi="Times New Roman" w:cs="Times New Roman"/>
          <w:sz w:val="28"/>
          <w:szCs w:val="28"/>
        </w:rPr>
        <w:t xml:space="preserve"> </w:t>
      </w:r>
      <w:r w:rsidR="002C2265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17431D"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3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265">
        <w:rPr>
          <w:rFonts w:ascii="Times New Roman" w:hAnsi="Times New Roman" w:cs="Times New Roman"/>
          <w:sz w:val="28"/>
          <w:szCs w:val="28"/>
        </w:rPr>
        <w:t xml:space="preserve">.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 w:rsidR="002C2265">
        <w:rPr>
          <w:rFonts w:ascii="Times New Roman" w:hAnsi="Times New Roman" w:cs="Times New Roman"/>
          <w:sz w:val="28"/>
          <w:szCs w:val="28"/>
        </w:rPr>
        <w:t xml:space="preserve"> 6 статьи 1</w:t>
      </w:r>
      <w:r w:rsidR="000D0CA9">
        <w:rPr>
          <w:rFonts w:ascii="Times New Roman" w:hAnsi="Times New Roman" w:cs="Times New Roman"/>
          <w:sz w:val="28"/>
          <w:szCs w:val="28"/>
        </w:rPr>
        <w:t>4</w:t>
      </w:r>
      <w:r w:rsidR="002C2265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265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17431D">
        <w:rPr>
          <w:rFonts w:ascii="Times New Roman" w:hAnsi="Times New Roman" w:cs="Times New Roman"/>
          <w:sz w:val="28"/>
          <w:szCs w:val="28"/>
        </w:rPr>
        <w:t>1</w:t>
      </w:r>
      <w:r w:rsidR="000D0CA9"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>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 w:rsidR="0017431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0D0CA9">
        <w:rPr>
          <w:rFonts w:ascii="Times New Roman" w:hAnsi="Times New Roman" w:cs="Times New Roman"/>
          <w:sz w:val="28"/>
          <w:szCs w:val="28"/>
        </w:rPr>
        <w:t>18</w:t>
      </w:r>
      <w:r w:rsidR="002C2265">
        <w:rPr>
          <w:rFonts w:ascii="Times New Roman" w:hAnsi="Times New Roman" w:cs="Times New Roman"/>
          <w:sz w:val="28"/>
          <w:szCs w:val="28"/>
        </w:rPr>
        <w:t>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3 дополнить пунктом 3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CA9" w:rsidRDefault="00DB61BA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265">
        <w:rPr>
          <w:rFonts w:ascii="Times New Roman" w:hAnsi="Times New Roman" w:cs="Times New Roman"/>
          <w:sz w:val="28"/>
          <w:szCs w:val="28"/>
        </w:rPr>
        <w:t>. Стать</w:t>
      </w:r>
      <w:r w:rsidR="0017431D">
        <w:rPr>
          <w:rFonts w:ascii="Times New Roman" w:hAnsi="Times New Roman" w:cs="Times New Roman"/>
          <w:sz w:val="28"/>
          <w:szCs w:val="28"/>
        </w:rPr>
        <w:t>ю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="0017431D">
        <w:rPr>
          <w:rFonts w:ascii="Times New Roman" w:hAnsi="Times New Roman" w:cs="Times New Roman"/>
          <w:sz w:val="28"/>
          <w:szCs w:val="28"/>
        </w:rPr>
        <w:t>2</w:t>
      </w:r>
      <w:r w:rsidR="000D0CA9">
        <w:rPr>
          <w:rFonts w:ascii="Times New Roman" w:hAnsi="Times New Roman" w:cs="Times New Roman"/>
          <w:sz w:val="28"/>
          <w:szCs w:val="28"/>
        </w:rPr>
        <w:t>5</w:t>
      </w:r>
      <w:r w:rsidR="0017431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D0CA9">
        <w:rPr>
          <w:rFonts w:ascii="Times New Roman" w:hAnsi="Times New Roman" w:cs="Times New Roman"/>
          <w:sz w:val="28"/>
          <w:szCs w:val="28"/>
        </w:rPr>
        <w:t>частью 5.1</w:t>
      </w:r>
      <w:r w:rsidR="001743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A9" w:rsidRDefault="0017431D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CA9">
        <w:rPr>
          <w:rFonts w:ascii="Times New Roman" w:hAnsi="Times New Roman" w:cs="Times New Roman"/>
          <w:sz w:val="28"/>
          <w:szCs w:val="28"/>
        </w:rPr>
        <w:t>5.1 Гарантии осуществления полномочий депутата, выборного должностного лица: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 к информации, необходимой для осуществления полномочий депутата, выборного должностного лица, в порядке, установленном в соответствии с законодательством;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необходимых условий для проведения отчетов перед избирателями, встреч с избирателями, ведения приема избирателей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внесение депутатом (группой депутатов) на рассмотрение представительного органа муниципального образования обращения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признания его запросом представительного органа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реализация права депутатом, выборным должностным лицом на обращение в порядке, установленном законодательством;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для полномочий депутата, выборного должностного лица служебных помещений, средств связи и оргтехники, предназначенных для обеспечения деятельности органов местного самоуправления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транспортное обслуживание, необходимое для осуществления полномочий депутата, выборного должностного лица,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прохождение подготовки, переподготовки и повышения квалификации депутата, выборного должностного лица, организованных в соответствии с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месяц.»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Абзац </w:t>
      </w:r>
      <w:r w:rsidR="007200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33 изложить в следующей редакции: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поселении половина членов конкурсной комиссии назначается представительным органом поселения, а другая половина - главой местной администрации муниципального района «</w:t>
      </w:r>
      <w:r w:rsidR="00393405">
        <w:rPr>
          <w:rFonts w:ascii="Times New Roman" w:hAnsi="Times New Roman" w:cs="Times New Roman"/>
          <w:sz w:val="28"/>
          <w:szCs w:val="28"/>
        </w:rPr>
        <w:t>Малояросла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3405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>кий район».</w:t>
      </w:r>
    </w:p>
    <w:p w:rsidR="007200A6" w:rsidRDefault="007200A6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Пункт 3 части 2 статьи 38 изложить в следующей редакции:</w:t>
      </w: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Федеральному закону "О государственном пенсионном обеспечении в Российской Федерации", которым в соответствии с законодательством назначена страховая пенсия по инвалидности.»</w:t>
      </w: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AFF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3AFF">
        <w:rPr>
          <w:rFonts w:ascii="Times New Roman" w:hAnsi="Times New Roman" w:cs="Times New Roman"/>
          <w:sz w:val="28"/>
          <w:szCs w:val="28"/>
        </w:rPr>
        <w:t>Статью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3A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3AFF" w:rsidRP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 w:rsidR="007C3D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, входящего в состав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7C3D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</w:t>
      </w:r>
      <w:r w:rsidRPr="00E93AFF">
        <w:rPr>
          <w:rFonts w:ascii="Times New Roman" w:hAnsi="Times New Roman" w:cs="Times New Roman"/>
          <w:sz w:val="28"/>
          <w:szCs w:val="28"/>
        </w:rPr>
        <w:lastRenderedPageBreak/>
        <w:t>территории), входящего в состав поселения, и для которых размер платежей может быть уменьшен.</w:t>
      </w:r>
    </w:p>
    <w:p w:rsidR="00E93AFF" w:rsidRP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E93AFF">
        <w:rPr>
          <w:rFonts w:ascii="Times New Roman" w:hAnsi="Times New Roman" w:cs="Times New Roman"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93AFF" w:rsidRDefault="00E93AFF" w:rsidP="0053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D44" w:rsidRDefault="001A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3D44" w:rsidSect="0085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8E" w:rsidRDefault="0014208E" w:rsidP="00223080">
      <w:pPr>
        <w:spacing w:after="0" w:line="240" w:lineRule="auto"/>
      </w:pPr>
      <w:r>
        <w:separator/>
      </w:r>
    </w:p>
  </w:endnote>
  <w:endnote w:type="continuationSeparator" w:id="1">
    <w:p w:rsidR="0014208E" w:rsidRDefault="0014208E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8E" w:rsidRDefault="0014208E" w:rsidP="00223080">
      <w:pPr>
        <w:spacing w:after="0" w:line="240" w:lineRule="auto"/>
      </w:pPr>
      <w:r>
        <w:separator/>
      </w:r>
    </w:p>
  </w:footnote>
  <w:footnote w:type="continuationSeparator" w:id="1">
    <w:p w:rsidR="0014208E" w:rsidRDefault="0014208E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C058ED"/>
    <w:multiLevelType w:val="hybridMultilevel"/>
    <w:tmpl w:val="73DA0EB4"/>
    <w:lvl w:ilvl="0" w:tplc="392242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9B"/>
    <w:rsid w:val="00073348"/>
    <w:rsid w:val="000A4645"/>
    <w:rsid w:val="000B5E65"/>
    <w:rsid w:val="000D0CA9"/>
    <w:rsid w:val="000F7B1F"/>
    <w:rsid w:val="001207DF"/>
    <w:rsid w:val="00125FC3"/>
    <w:rsid w:val="001308D9"/>
    <w:rsid w:val="0014208E"/>
    <w:rsid w:val="001426B4"/>
    <w:rsid w:val="00164CEB"/>
    <w:rsid w:val="0017431D"/>
    <w:rsid w:val="00182D98"/>
    <w:rsid w:val="001A3D44"/>
    <w:rsid w:val="001D3803"/>
    <w:rsid w:val="001E1E7F"/>
    <w:rsid w:val="00210EA9"/>
    <w:rsid w:val="00223080"/>
    <w:rsid w:val="00234E6E"/>
    <w:rsid w:val="00252DD1"/>
    <w:rsid w:val="00256150"/>
    <w:rsid w:val="002A3C08"/>
    <w:rsid w:val="002B3EFA"/>
    <w:rsid w:val="002C2265"/>
    <w:rsid w:val="002C7D6F"/>
    <w:rsid w:val="002F21FA"/>
    <w:rsid w:val="002F5BB8"/>
    <w:rsid w:val="003865A7"/>
    <w:rsid w:val="00393405"/>
    <w:rsid w:val="00396D1D"/>
    <w:rsid w:val="003C0A93"/>
    <w:rsid w:val="003C6174"/>
    <w:rsid w:val="003C6DB4"/>
    <w:rsid w:val="003C738B"/>
    <w:rsid w:val="003C75C2"/>
    <w:rsid w:val="003F0A4D"/>
    <w:rsid w:val="004478AD"/>
    <w:rsid w:val="0046352C"/>
    <w:rsid w:val="004760DA"/>
    <w:rsid w:val="00487B21"/>
    <w:rsid w:val="004A0B4F"/>
    <w:rsid w:val="00513A0F"/>
    <w:rsid w:val="0051675B"/>
    <w:rsid w:val="0053761E"/>
    <w:rsid w:val="00546D1B"/>
    <w:rsid w:val="00592A8E"/>
    <w:rsid w:val="005B4303"/>
    <w:rsid w:val="005D6D6D"/>
    <w:rsid w:val="00600BD0"/>
    <w:rsid w:val="0060221B"/>
    <w:rsid w:val="0062490F"/>
    <w:rsid w:val="00641F67"/>
    <w:rsid w:val="00680FE5"/>
    <w:rsid w:val="0068369C"/>
    <w:rsid w:val="006E1C74"/>
    <w:rsid w:val="007200A6"/>
    <w:rsid w:val="0074765F"/>
    <w:rsid w:val="00754209"/>
    <w:rsid w:val="007C3D94"/>
    <w:rsid w:val="007C4FCC"/>
    <w:rsid w:val="007E7051"/>
    <w:rsid w:val="007F7698"/>
    <w:rsid w:val="00801D7C"/>
    <w:rsid w:val="0084747B"/>
    <w:rsid w:val="0085037B"/>
    <w:rsid w:val="008C46D6"/>
    <w:rsid w:val="009026B1"/>
    <w:rsid w:val="0091283E"/>
    <w:rsid w:val="00934E82"/>
    <w:rsid w:val="00936FCB"/>
    <w:rsid w:val="00941AE7"/>
    <w:rsid w:val="009479B3"/>
    <w:rsid w:val="009608A1"/>
    <w:rsid w:val="00987A12"/>
    <w:rsid w:val="009A3849"/>
    <w:rsid w:val="009B26C5"/>
    <w:rsid w:val="009E16A9"/>
    <w:rsid w:val="009E3A48"/>
    <w:rsid w:val="00A01A21"/>
    <w:rsid w:val="00A44876"/>
    <w:rsid w:val="00A90CF5"/>
    <w:rsid w:val="00A963F2"/>
    <w:rsid w:val="00AA753B"/>
    <w:rsid w:val="00AC27AF"/>
    <w:rsid w:val="00AC73EE"/>
    <w:rsid w:val="00AD7E9B"/>
    <w:rsid w:val="00AE6ED4"/>
    <w:rsid w:val="00B00E83"/>
    <w:rsid w:val="00B01473"/>
    <w:rsid w:val="00B85FDE"/>
    <w:rsid w:val="00B95185"/>
    <w:rsid w:val="00BA4D21"/>
    <w:rsid w:val="00BE33D1"/>
    <w:rsid w:val="00C1028F"/>
    <w:rsid w:val="00C61A7C"/>
    <w:rsid w:val="00CD45B2"/>
    <w:rsid w:val="00D278A0"/>
    <w:rsid w:val="00D43CA8"/>
    <w:rsid w:val="00D44702"/>
    <w:rsid w:val="00DB61BA"/>
    <w:rsid w:val="00DB75C6"/>
    <w:rsid w:val="00E01432"/>
    <w:rsid w:val="00E0431F"/>
    <w:rsid w:val="00E25029"/>
    <w:rsid w:val="00E64080"/>
    <w:rsid w:val="00E6611A"/>
    <w:rsid w:val="00E93AFF"/>
    <w:rsid w:val="00E94300"/>
    <w:rsid w:val="00EA0495"/>
    <w:rsid w:val="00EA5A56"/>
    <w:rsid w:val="00EA61ED"/>
    <w:rsid w:val="00EB13ED"/>
    <w:rsid w:val="00ED0565"/>
    <w:rsid w:val="00ED446F"/>
    <w:rsid w:val="00ED5464"/>
    <w:rsid w:val="00F01123"/>
    <w:rsid w:val="00F202BE"/>
    <w:rsid w:val="00F31100"/>
    <w:rsid w:val="00F31360"/>
    <w:rsid w:val="00F35C5C"/>
    <w:rsid w:val="00F41176"/>
    <w:rsid w:val="00F43791"/>
    <w:rsid w:val="00F76939"/>
    <w:rsid w:val="00F917D8"/>
    <w:rsid w:val="00FA7AD1"/>
    <w:rsid w:val="00FC6382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080"/>
  </w:style>
  <w:style w:type="paragraph" w:styleId="a7">
    <w:name w:val="footer"/>
    <w:basedOn w:val="a"/>
    <w:link w:val="a8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81D38899308F5BBFB7B011508B851BA387D554F1B8F035AB8521528151511965EA7AF23DC12E562423B4C52B576A709522AGF7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887B46D07BE6B15D006CC7DACED887A13E59F91ED372D2EE6C600D8F4B26EFD1E5AB38474F26D507EDE918E46371EE7AF1083F6A09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28F-332E-42DD-BCB9-4D544FD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Novred22</cp:lastModifiedBy>
  <cp:revision>2</cp:revision>
  <cp:lastPrinted>2021-04-27T10:44:00Z</cp:lastPrinted>
  <dcterms:created xsi:type="dcterms:W3CDTF">2023-02-13T08:44:00Z</dcterms:created>
  <dcterms:modified xsi:type="dcterms:W3CDTF">2023-02-13T08:44:00Z</dcterms:modified>
</cp:coreProperties>
</file>