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76" w:rsidRDefault="00CF7A76" w:rsidP="00CF7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1D7E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ФЕДЕРАЦИЯ</w:t>
      </w:r>
    </w:p>
    <w:p w:rsidR="00CF7A76" w:rsidRDefault="00CF7A76" w:rsidP="00CF7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  <w:r w:rsidR="0030454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МАЛОЯРОСЛАВЕЦКИЙ РАЙОН</w:t>
      </w:r>
    </w:p>
    <w:p w:rsidR="00CF7A76" w:rsidRDefault="00CF7A76" w:rsidP="00CF7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CF7A76" w:rsidRDefault="00CF7A76" w:rsidP="00CF7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ПРУДКИ»</w:t>
      </w:r>
    </w:p>
    <w:p w:rsidR="00CF7A76" w:rsidRDefault="00CF7A76" w:rsidP="00CF7A76">
      <w:pPr>
        <w:rPr>
          <w:sz w:val="28"/>
          <w:szCs w:val="28"/>
        </w:rPr>
      </w:pPr>
    </w:p>
    <w:p w:rsidR="00CF7A76" w:rsidRPr="001D7E3E" w:rsidRDefault="00CF7A76" w:rsidP="00CF7A76">
      <w:pPr>
        <w:jc w:val="center"/>
        <w:rPr>
          <w:b/>
          <w:sz w:val="28"/>
          <w:szCs w:val="28"/>
        </w:rPr>
      </w:pPr>
      <w:r w:rsidRPr="001D7E3E">
        <w:rPr>
          <w:b/>
          <w:sz w:val="28"/>
          <w:szCs w:val="28"/>
        </w:rPr>
        <w:t>РЕШЕНИЕ</w:t>
      </w:r>
    </w:p>
    <w:p w:rsidR="00CF7A76" w:rsidRDefault="00CF7A76" w:rsidP="00CF7A76">
      <w:pPr>
        <w:jc w:val="both"/>
        <w:rPr>
          <w:sz w:val="28"/>
          <w:szCs w:val="28"/>
        </w:rPr>
      </w:pPr>
    </w:p>
    <w:p w:rsidR="00CF7A76" w:rsidRDefault="00304542" w:rsidP="00304542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99572B">
        <w:rPr>
          <w:b/>
          <w:sz w:val="27"/>
          <w:szCs w:val="27"/>
        </w:rPr>
        <w:t>11</w:t>
      </w:r>
      <w:r>
        <w:rPr>
          <w:b/>
          <w:sz w:val="27"/>
          <w:szCs w:val="27"/>
        </w:rPr>
        <w:t xml:space="preserve"> </w:t>
      </w:r>
      <w:r w:rsidR="0099572B">
        <w:rPr>
          <w:b/>
          <w:sz w:val="27"/>
          <w:szCs w:val="27"/>
        </w:rPr>
        <w:t>ма</w:t>
      </w:r>
      <w:r>
        <w:rPr>
          <w:b/>
          <w:sz w:val="27"/>
          <w:szCs w:val="27"/>
        </w:rPr>
        <w:t>я 2021 года</w:t>
      </w:r>
      <w:r w:rsidR="00CF7A76">
        <w:rPr>
          <w:b/>
          <w:sz w:val="27"/>
          <w:szCs w:val="27"/>
        </w:rPr>
        <w:t xml:space="preserve">                                                                         </w:t>
      </w:r>
      <w:r>
        <w:rPr>
          <w:b/>
          <w:sz w:val="27"/>
          <w:szCs w:val="27"/>
        </w:rPr>
        <w:t xml:space="preserve">           </w:t>
      </w:r>
      <w:r w:rsidR="0099572B">
        <w:rPr>
          <w:b/>
          <w:sz w:val="27"/>
          <w:szCs w:val="27"/>
        </w:rPr>
        <w:t xml:space="preserve">      </w:t>
      </w:r>
      <w:r>
        <w:rPr>
          <w:b/>
          <w:sz w:val="27"/>
          <w:szCs w:val="27"/>
        </w:rPr>
        <w:t xml:space="preserve">  № 1</w:t>
      </w:r>
      <w:r w:rsidR="0099572B">
        <w:rPr>
          <w:b/>
          <w:sz w:val="27"/>
          <w:szCs w:val="27"/>
        </w:rPr>
        <w:t>3</w:t>
      </w:r>
    </w:p>
    <w:p w:rsidR="00CF7A76" w:rsidRDefault="00CF7A76" w:rsidP="00CF7A76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</w:p>
    <w:p w:rsidR="00CF7A76" w:rsidRDefault="00CF7A76" w:rsidP="001D7E3E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1D7E3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внесении</w:t>
      </w:r>
      <w:r w:rsidR="001D7E3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изменений</w:t>
      </w:r>
      <w:r w:rsidR="001D7E3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и </w:t>
      </w:r>
      <w:r w:rsidR="001D7E3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дополнений</w:t>
      </w:r>
      <w:r w:rsidR="001D7E3E">
        <w:rPr>
          <w:b/>
          <w:sz w:val="27"/>
          <w:szCs w:val="27"/>
        </w:rPr>
        <w:t xml:space="preserve"> в Решение</w:t>
      </w:r>
      <w:r>
        <w:rPr>
          <w:b/>
          <w:sz w:val="27"/>
          <w:szCs w:val="27"/>
        </w:rPr>
        <w:t xml:space="preserve"> </w:t>
      </w:r>
    </w:p>
    <w:p w:rsidR="00CF7A76" w:rsidRDefault="00CF7A76" w:rsidP="001D7E3E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Сельской</w:t>
      </w:r>
      <w:r w:rsidR="001D7E3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Думы сельского</w:t>
      </w:r>
      <w:r w:rsidR="001D7E3E">
        <w:rPr>
          <w:b/>
          <w:sz w:val="27"/>
          <w:szCs w:val="27"/>
        </w:rPr>
        <w:t xml:space="preserve"> поселения «Деревня Прудки»</w:t>
      </w:r>
    </w:p>
    <w:p w:rsidR="00CF7A76" w:rsidRDefault="00CF7A76" w:rsidP="001D7E3E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от 30.12.2020</w:t>
      </w:r>
      <w:r w:rsidR="001D7E3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г.</w:t>
      </w:r>
      <w:r w:rsidR="001D7E3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№</w:t>
      </w:r>
      <w:r w:rsidR="001D7E3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19 «О </w:t>
      </w:r>
      <w:r w:rsidR="001D7E3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бюджете </w:t>
      </w:r>
      <w:r w:rsidR="001D7E3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сельского </w:t>
      </w:r>
      <w:r w:rsidR="001D7E3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поселения</w:t>
      </w:r>
    </w:p>
    <w:p w:rsidR="00CF7A76" w:rsidRDefault="00CF7A76" w:rsidP="001D7E3E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«Деревня Прудки» на</w:t>
      </w:r>
      <w:r w:rsidR="001D7E3E">
        <w:rPr>
          <w:b/>
          <w:sz w:val="27"/>
          <w:szCs w:val="27"/>
        </w:rPr>
        <w:t xml:space="preserve"> 2021</w:t>
      </w:r>
      <w:r>
        <w:rPr>
          <w:b/>
          <w:sz w:val="27"/>
          <w:szCs w:val="27"/>
        </w:rPr>
        <w:t>год</w:t>
      </w:r>
      <w:r w:rsidR="001D7E3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и</w:t>
      </w:r>
      <w:r w:rsidR="001D7E3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пл</w:t>
      </w:r>
      <w:r w:rsidR="001D7E3E">
        <w:rPr>
          <w:b/>
          <w:sz w:val="27"/>
          <w:szCs w:val="27"/>
        </w:rPr>
        <w:t>ановый период 2022 и 2023 годов»</w:t>
      </w:r>
    </w:p>
    <w:p w:rsidR="00CF7A76" w:rsidRDefault="00CF7A76" w:rsidP="00CF7A76">
      <w:pPr>
        <w:jc w:val="both"/>
        <w:rPr>
          <w:sz w:val="27"/>
          <w:szCs w:val="27"/>
        </w:rPr>
      </w:pP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  <w:r w:rsidRPr="001D7E3E">
        <w:rPr>
          <w:szCs w:val="24"/>
        </w:rPr>
        <w:t xml:space="preserve">Руководствуясь Бюджетным Кодексом Российской Федерации, Сельская Дума сельского поселения «Деревня Прудки» </w:t>
      </w:r>
      <w:r w:rsidRPr="001D7E3E">
        <w:rPr>
          <w:b/>
          <w:szCs w:val="24"/>
        </w:rPr>
        <w:t>РЕШИЛА:</w:t>
      </w: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  <w:r w:rsidRPr="001D7E3E">
        <w:rPr>
          <w:szCs w:val="24"/>
        </w:rPr>
        <w:t>1. Внести в Решение Сельской Думы сельского поселения «Деревня Прудки» от 30.12.2020</w:t>
      </w:r>
      <w:r w:rsidR="00304542" w:rsidRPr="001D7E3E">
        <w:rPr>
          <w:szCs w:val="24"/>
        </w:rPr>
        <w:t xml:space="preserve"> </w:t>
      </w:r>
      <w:r w:rsidRPr="001D7E3E">
        <w:rPr>
          <w:szCs w:val="24"/>
        </w:rPr>
        <w:t>г. №</w:t>
      </w:r>
      <w:r w:rsidR="00304542" w:rsidRPr="001D7E3E">
        <w:rPr>
          <w:szCs w:val="24"/>
        </w:rPr>
        <w:t xml:space="preserve"> </w:t>
      </w:r>
      <w:r w:rsidRPr="001D7E3E">
        <w:rPr>
          <w:szCs w:val="24"/>
        </w:rPr>
        <w:t>19 «О бюджете сельского поселения «Деревня Прудки» на 2021 год и плановый период 2022 и 2023 годов» следующие изменения:</w:t>
      </w: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  <w:r w:rsidRPr="001D7E3E">
        <w:rPr>
          <w:szCs w:val="24"/>
        </w:rPr>
        <w:t>1.1. Изложить пункт 1 в следующей редакции:</w:t>
      </w: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  <w:r w:rsidRPr="001D7E3E">
        <w:rPr>
          <w:szCs w:val="24"/>
        </w:rPr>
        <w:t>Утвердить основные характеристики бюджета сельского поселения «Деревня Прудки» на 2021 год:</w:t>
      </w: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  <w:r w:rsidRPr="001D7E3E">
        <w:rPr>
          <w:szCs w:val="24"/>
        </w:rPr>
        <w:t>- общий объем доходов бюджета сельского поселения «Деревня Прудки» в сумме 2 930 452,00 руб., в том числе объем безвозмездных поступлений в сумме 2 256 528,00 руб.;</w:t>
      </w: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  <w:r w:rsidRPr="001D7E3E">
        <w:rPr>
          <w:szCs w:val="24"/>
        </w:rPr>
        <w:t>- общий объем расходов бюджета сельского поселения «Деревня Прудки» в сумме 3 858 296,65 руб.;</w:t>
      </w: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  <w:r w:rsidRPr="001D7E3E">
        <w:rPr>
          <w:szCs w:val="24"/>
        </w:rPr>
        <w:t>- нормативную величину резервного фонда сельского поселения «Деревня Прудки» в сумме 4 000,00 руб.;</w:t>
      </w: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  <w:r w:rsidRPr="001D7E3E">
        <w:rPr>
          <w:szCs w:val="24"/>
        </w:rPr>
        <w:t>- верхний предел муниципального внутреннего долга сельского поселения «Деревня Прудки» на 1 января 2022 года в сумме 0,00 руб., в том числе верхний предел долга по муниципальным гарантиям в сумме 0,00 руб.;</w:t>
      </w: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  <w:r w:rsidRPr="001D7E3E">
        <w:rPr>
          <w:szCs w:val="24"/>
        </w:rPr>
        <w:t>- дефицит бюджета сельского поселения «Деревня Прудки» в сумме 927 844,65 руб.</w:t>
      </w: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  <w:r w:rsidRPr="001D7E3E">
        <w:rPr>
          <w:szCs w:val="24"/>
        </w:rPr>
        <w:t>1.2. Внести изменения и дополнения в Приложения № 6, 8, 10, 14 к Решению Сельской Думы сельского поселения «Деревня Прудки» от 30.12.2020</w:t>
      </w:r>
      <w:r w:rsidR="00304542" w:rsidRPr="001D7E3E">
        <w:rPr>
          <w:szCs w:val="24"/>
        </w:rPr>
        <w:t xml:space="preserve"> </w:t>
      </w:r>
      <w:r w:rsidRPr="001D7E3E">
        <w:rPr>
          <w:szCs w:val="24"/>
        </w:rPr>
        <w:t>г. №</w:t>
      </w:r>
      <w:r w:rsidR="00304542" w:rsidRPr="001D7E3E">
        <w:rPr>
          <w:szCs w:val="24"/>
        </w:rPr>
        <w:t xml:space="preserve"> </w:t>
      </w:r>
      <w:r w:rsidRPr="001D7E3E">
        <w:rPr>
          <w:szCs w:val="24"/>
        </w:rPr>
        <w:t>19 «О бюджете сельского поселения «Деревня Прудки» на 2021 год и плановый период 2022 и 2023 годов» согласно приложениям №</w:t>
      </w:r>
      <w:r w:rsidR="00304542" w:rsidRPr="001D7E3E">
        <w:rPr>
          <w:szCs w:val="24"/>
        </w:rPr>
        <w:t xml:space="preserve"> </w:t>
      </w:r>
      <w:r w:rsidRPr="001D7E3E">
        <w:rPr>
          <w:szCs w:val="24"/>
        </w:rPr>
        <w:t>1, 2, 3, 4 к настоящему Решению.</w:t>
      </w: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  <w:r w:rsidRPr="001D7E3E">
        <w:rPr>
          <w:szCs w:val="24"/>
        </w:rPr>
        <w:t>2. Считать утратившим силу пункт 1 Решения Сельской Думы сельского поселения «Деревня Прудки» от 30.12.2020г. №</w:t>
      </w:r>
      <w:r w:rsidR="001D7E3E">
        <w:rPr>
          <w:szCs w:val="24"/>
        </w:rPr>
        <w:t xml:space="preserve"> </w:t>
      </w:r>
      <w:r w:rsidRPr="001D7E3E">
        <w:rPr>
          <w:szCs w:val="24"/>
        </w:rPr>
        <w:t>19 «О бюджете сельского поселения «Деревня Прудки» на 2021 год и плановый период 2022 и 202</w:t>
      </w:r>
      <w:bookmarkStart w:id="0" w:name="_GoBack"/>
      <w:bookmarkEnd w:id="0"/>
      <w:r w:rsidRPr="001D7E3E">
        <w:rPr>
          <w:szCs w:val="24"/>
        </w:rPr>
        <w:t>3 годов».</w:t>
      </w: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  <w:r w:rsidRPr="001D7E3E">
        <w:rPr>
          <w:szCs w:val="24"/>
        </w:rPr>
        <w:t>3. Настоящее Решение вступает в силу со дня его принятия и  опубликовани</w:t>
      </w:r>
      <w:r w:rsidR="00304542" w:rsidRPr="001D7E3E">
        <w:rPr>
          <w:szCs w:val="24"/>
        </w:rPr>
        <w:t xml:space="preserve">я (обнародования) </w:t>
      </w:r>
      <w:r w:rsidRPr="001D7E3E">
        <w:rPr>
          <w:szCs w:val="24"/>
        </w:rPr>
        <w:t>.</w:t>
      </w: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</w:p>
    <w:p w:rsidR="00CF7A76" w:rsidRPr="001D7E3E" w:rsidRDefault="00CF7A76" w:rsidP="00CF7A76">
      <w:pPr>
        <w:pStyle w:val="a3"/>
        <w:spacing w:line="240" w:lineRule="auto"/>
        <w:ind w:firstLine="709"/>
        <w:rPr>
          <w:szCs w:val="24"/>
        </w:rPr>
      </w:pPr>
    </w:p>
    <w:p w:rsidR="00CF7A76" w:rsidRPr="000D49A8" w:rsidRDefault="00CF7A76" w:rsidP="00CF7A76">
      <w:pPr>
        <w:rPr>
          <w:b/>
          <w:szCs w:val="24"/>
        </w:rPr>
      </w:pPr>
      <w:r w:rsidRPr="001D7E3E">
        <w:rPr>
          <w:b/>
          <w:szCs w:val="24"/>
        </w:rPr>
        <w:t xml:space="preserve">Глава сельского поселения                                                        </w:t>
      </w:r>
      <w:r w:rsidR="000D49A8">
        <w:rPr>
          <w:b/>
          <w:szCs w:val="24"/>
        </w:rPr>
        <w:t xml:space="preserve">                   </w:t>
      </w:r>
      <w:r w:rsidRPr="001D7E3E">
        <w:rPr>
          <w:b/>
          <w:szCs w:val="24"/>
        </w:rPr>
        <w:t>Е.М</w:t>
      </w:r>
      <w:r w:rsidR="001D7E3E">
        <w:rPr>
          <w:b/>
          <w:szCs w:val="24"/>
        </w:rPr>
        <w:t>.</w:t>
      </w:r>
      <w:r w:rsidRPr="001D7E3E">
        <w:rPr>
          <w:b/>
          <w:szCs w:val="24"/>
        </w:rPr>
        <w:t xml:space="preserve"> Саженкова</w:t>
      </w:r>
    </w:p>
    <w:p w:rsidR="003D5B27" w:rsidRDefault="003D5B27" w:rsidP="00CF7A76">
      <w:pPr>
        <w:jc w:val="center"/>
      </w:pPr>
    </w:p>
    <w:sectPr w:rsidR="003D5B27" w:rsidSect="003D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7A76"/>
    <w:rsid w:val="000D49A8"/>
    <w:rsid w:val="00164F51"/>
    <w:rsid w:val="001D7E3E"/>
    <w:rsid w:val="00304542"/>
    <w:rsid w:val="003D5B27"/>
    <w:rsid w:val="0096470E"/>
    <w:rsid w:val="0099572B"/>
    <w:rsid w:val="00B23FD8"/>
    <w:rsid w:val="00BC58C8"/>
    <w:rsid w:val="00C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7A76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CF7A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cp:lastPrinted>2021-05-12T06:26:00Z</cp:lastPrinted>
  <dcterms:created xsi:type="dcterms:W3CDTF">2021-04-28T10:48:00Z</dcterms:created>
  <dcterms:modified xsi:type="dcterms:W3CDTF">2021-06-07T10:00:00Z</dcterms:modified>
</cp:coreProperties>
</file>